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CA58" w14:textId="0655FFA6" w:rsidR="008B716D" w:rsidRPr="004430E3" w:rsidRDefault="005B2A70" w:rsidP="008B716D">
      <w:pPr>
        <w:spacing w:after="0" w:line="20" w:lineRule="atLeast"/>
        <w:jc w:val="center"/>
        <w:rPr>
          <w:b/>
          <w:sz w:val="56"/>
          <w:szCs w:val="56"/>
          <w:u w:val="single"/>
        </w:rPr>
      </w:pPr>
      <w:bookmarkStart w:id="0" w:name="_Toc513561578"/>
      <w:bookmarkStart w:id="1" w:name="_Toc515893990"/>
      <w:bookmarkStart w:id="2" w:name="_Toc518769554"/>
      <w:bookmarkStart w:id="3" w:name="_Toc518949397"/>
      <w:bookmarkStart w:id="4" w:name="_Toc485650882"/>
      <w:bookmarkStart w:id="5" w:name="_Toc496222545"/>
      <w:bookmarkStart w:id="6" w:name="_Toc506301631"/>
      <w:bookmarkStart w:id="7" w:name="_Toc513561579"/>
      <w:bookmarkStart w:id="8" w:name="_Toc515893991"/>
      <w:bookmarkStart w:id="9" w:name="_Toc518769555"/>
      <w:bookmarkStart w:id="10" w:name="_Toc518949398"/>
      <w:bookmarkStart w:id="11" w:name="_Toc5912472"/>
      <w:bookmarkStart w:id="12" w:name="_Toc9952983"/>
      <w:bookmarkStart w:id="13" w:name="_Toc29078768"/>
      <w:bookmarkStart w:id="14" w:name="_Toc31589292"/>
      <w:r>
        <w:rPr>
          <w:b/>
          <w:sz w:val="56"/>
          <w:szCs w:val="56"/>
          <w:u w:val="single"/>
        </w:rPr>
        <w:t>SHELLY STOTTS</w:t>
      </w:r>
      <w:r w:rsidR="008B716D" w:rsidRPr="004430E3">
        <w:rPr>
          <w:b/>
          <w:sz w:val="56"/>
          <w:szCs w:val="56"/>
          <w:u w:val="single"/>
        </w:rPr>
        <w:t xml:space="preserve"> REPORT</w:t>
      </w:r>
    </w:p>
    <w:p w14:paraId="08F56A9D" w14:textId="77777777" w:rsidR="008B716D" w:rsidRDefault="008B716D" w:rsidP="008B716D">
      <w:pPr>
        <w:spacing w:after="0" w:line="20" w:lineRule="atLeast"/>
        <w:jc w:val="center"/>
        <w:rPr>
          <w:b/>
          <w:u w:val="single"/>
        </w:rPr>
      </w:pPr>
    </w:p>
    <w:p w14:paraId="4A07B7F1" w14:textId="5AEA6024" w:rsidR="008B716D" w:rsidRDefault="008B716D" w:rsidP="008B716D">
      <w:pPr>
        <w:spacing w:after="0" w:line="20" w:lineRule="atLeast"/>
        <w:rPr>
          <w:b/>
          <w:u w:val="single"/>
        </w:rPr>
      </w:pPr>
    </w:p>
    <w:p w14:paraId="6C773DC9" w14:textId="358A39C3" w:rsidR="00DD0D50" w:rsidRDefault="00DD0D50" w:rsidP="008B716D">
      <w:pPr>
        <w:spacing w:after="0" w:line="20" w:lineRule="atLeast"/>
        <w:rPr>
          <w:b/>
          <w:u w:val="single"/>
        </w:rPr>
      </w:pPr>
    </w:p>
    <w:p w14:paraId="12D6BD7E" w14:textId="77777777" w:rsidR="00DD0D50" w:rsidRDefault="00DD0D50" w:rsidP="008B716D">
      <w:pPr>
        <w:spacing w:after="0" w:line="20" w:lineRule="atLeast"/>
        <w:rPr>
          <w:b/>
          <w:u w:val="single"/>
        </w:rPr>
      </w:pPr>
    </w:p>
    <w:p w14:paraId="25286727" w14:textId="77777777" w:rsidR="008B716D" w:rsidRDefault="008B716D" w:rsidP="008B716D">
      <w:pPr>
        <w:spacing w:after="0" w:line="20" w:lineRule="atLeast"/>
        <w:jc w:val="center"/>
        <w:rPr>
          <w:b/>
          <w:u w:val="single"/>
        </w:rPr>
      </w:pPr>
    </w:p>
    <w:p w14:paraId="1A0A0B67" w14:textId="77777777" w:rsidR="008B716D" w:rsidRDefault="008B716D" w:rsidP="008B716D">
      <w:pPr>
        <w:spacing w:after="0" w:line="20" w:lineRule="atLeast"/>
        <w:jc w:val="center"/>
        <w:rPr>
          <w:b/>
          <w:u w:val="single"/>
        </w:rPr>
      </w:pPr>
    </w:p>
    <w:p w14:paraId="0E6425CB" w14:textId="77777777" w:rsidR="008B716D" w:rsidRDefault="008B716D" w:rsidP="008B716D">
      <w:pPr>
        <w:spacing w:after="0" w:line="20" w:lineRule="atLeast"/>
        <w:jc w:val="center"/>
        <w:rPr>
          <w:b/>
          <w:u w:val="single"/>
        </w:rPr>
      </w:pPr>
    </w:p>
    <w:p w14:paraId="330A9924" w14:textId="1B46BF72" w:rsidR="008B716D" w:rsidRDefault="00DD0D50" w:rsidP="008B716D">
      <w:pPr>
        <w:spacing w:after="0" w:line="20" w:lineRule="atLeast"/>
        <w:jc w:val="center"/>
        <w:rPr>
          <w:b/>
          <w:u w:val="single"/>
        </w:rPr>
      </w:pPr>
      <w:r>
        <w:rPr>
          <w:noProof/>
        </w:rPr>
        <w:drawing>
          <wp:inline distT="0" distB="0" distL="0" distR="0" wp14:anchorId="477AF440" wp14:editId="6CFA570C">
            <wp:extent cx="4362450" cy="436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inline>
        </w:drawing>
      </w:r>
    </w:p>
    <w:p w14:paraId="38A1BCFD" w14:textId="77777777" w:rsidR="008B716D" w:rsidRDefault="008B716D" w:rsidP="008B716D">
      <w:pPr>
        <w:spacing w:after="0" w:line="20" w:lineRule="atLeast"/>
        <w:jc w:val="center"/>
        <w:rPr>
          <w:b/>
          <w:u w:val="single"/>
        </w:rPr>
      </w:pPr>
    </w:p>
    <w:p w14:paraId="2FDC179E" w14:textId="77777777" w:rsidR="008B716D" w:rsidRDefault="008B716D" w:rsidP="008B716D">
      <w:pPr>
        <w:spacing w:after="0" w:line="20" w:lineRule="atLeast"/>
        <w:jc w:val="center"/>
        <w:rPr>
          <w:b/>
          <w:u w:val="single"/>
        </w:rPr>
      </w:pPr>
    </w:p>
    <w:p w14:paraId="2982DCD8" w14:textId="77777777" w:rsidR="008B716D" w:rsidRDefault="008B716D" w:rsidP="008B716D">
      <w:pPr>
        <w:spacing w:after="0" w:line="20" w:lineRule="atLeast"/>
        <w:rPr>
          <w:b/>
          <w:u w:val="single"/>
        </w:rPr>
      </w:pPr>
    </w:p>
    <w:p w14:paraId="1C5F1925" w14:textId="77777777" w:rsidR="008B716D" w:rsidRDefault="008B716D" w:rsidP="008B716D">
      <w:pPr>
        <w:spacing w:after="0" w:line="20" w:lineRule="atLeast"/>
        <w:rPr>
          <w:b/>
          <w:u w:val="single"/>
        </w:rPr>
      </w:pPr>
    </w:p>
    <w:p w14:paraId="07546FA5" w14:textId="77777777" w:rsidR="008B716D" w:rsidRDefault="008B716D" w:rsidP="008B716D">
      <w:pPr>
        <w:spacing w:after="0" w:line="20" w:lineRule="atLeast"/>
        <w:rPr>
          <w:b/>
          <w:u w:val="single"/>
        </w:rPr>
      </w:pPr>
    </w:p>
    <w:p w14:paraId="4D4BC031" w14:textId="77777777" w:rsidR="008B716D" w:rsidRDefault="008B716D" w:rsidP="008B716D">
      <w:pPr>
        <w:spacing w:after="0" w:line="20" w:lineRule="atLeast"/>
        <w:rPr>
          <w:b/>
          <w:u w:val="single"/>
        </w:rPr>
      </w:pPr>
    </w:p>
    <w:p w14:paraId="6E18FAEE" w14:textId="77777777" w:rsidR="008B716D" w:rsidRDefault="008B716D" w:rsidP="008B716D">
      <w:pPr>
        <w:spacing w:after="0" w:line="20" w:lineRule="atLeast"/>
        <w:jc w:val="center"/>
        <w:rPr>
          <w:b/>
        </w:rPr>
      </w:pPr>
    </w:p>
    <w:p w14:paraId="4F5F6237" w14:textId="77777777" w:rsidR="008B716D" w:rsidRDefault="008B716D" w:rsidP="008B716D">
      <w:pPr>
        <w:spacing w:after="0" w:line="20" w:lineRule="atLeast"/>
        <w:jc w:val="center"/>
        <w:rPr>
          <w:b/>
        </w:rPr>
      </w:pPr>
    </w:p>
    <w:p w14:paraId="1947A53C" w14:textId="77777777" w:rsidR="008B716D" w:rsidRDefault="008B716D" w:rsidP="008B716D">
      <w:pPr>
        <w:spacing w:after="0" w:line="20" w:lineRule="atLeast"/>
        <w:jc w:val="center"/>
        <w:rPr>
          <w:b/>
        </w:rPr>
      </w:pPr>
    </w:p>
    <w:p w14:paraId="6C9AACAF" w14:textId="77777777" w:rsidR="008B716D" w:rsidRDefault="008B716D" w:rsidP="008B716D">
      <w:pPr>
        <w:spacing w:after="0" w:line="20" w:lineRule="atLeast"/>
        <w:jc w:val="center"/>
        <w:rPr>
          <w:b/>
        </w:rPr>
      </w:pPr>
    </w:p>
    <w:p w14:paraId="04DFB721" w14:textId="77777777" w:rsidR="008B716D" w:rsidRPr="00784278" w:rsidRDefault="008B716D" w:rsidP="008B716D">
      <w:pPr>
        <w:spacing w:after="0" w:line="20" w:lineRule="atLeast"/>
        <w:jc w:val="center"/>
        <w:rPr>
          <w:b/>
        </w:rPr>
      </w:pPr>
      <w:r w:rsidRPr="00784278">
        <w:rPr>
          <w:b/>
        </w:rPr>
        <w:t xml:space="preserve">CASCADE STRATEGIES – </w:t>
      </w:r>
      <w:r>
        <w:rPr>
          <w:b/>
        </w:rPr>
        <w:t>AUGUST 2020</w:t>
      </w:r>
    </w:p>
    <w:bookmarkEnd w:id="0"/>
    <w:bookmarkEnd w:id="1"/>
    <w:bookmarkEnd w:id="2"/>
    <w:bookmarkEnd w:id="3"/>
    <w:p w14:paraId="158122B7" w14:textId="77777777" w:rsidR="008B716D" w:rsidRDefault="008B716D" w:rsidP="008B716D">
      <w:pPr>
        <w:pStyle w:val="Chapter1"/>
        <w:spacing w:line="20" w:lineRule="atLeast"/>
      </w:pPr>
      <w:r>
        <w:rPr>
          <w:bCs/>
        </w:rPr>
        <w:br w:type="page"/>
      </w:r>
      <w:bookmarkStart w:id="15" w:name="_Toc29078767"/>
      <w:bookmarkStart w:id="16" w:name="_Toc31589291"/>
      <w:bookmarkStart w:id="17" w:name="_Toc49171970"/>
      <w:bookmarkStart w:id="18" w:name="_Toc49292155"/>
      <w:r w:rsidRPr="004E3806">
        <w:lastRenderedPageBreak/>
        <w:t>TABLE OF CONTENTS</w:t>
      </w:r>
      <w:bookmarkEnd w:id="15"/>
      <w:bookmarkEnd w:id="16"/>
      <w:bookmarkEnd w:id="17"/>
      <w:bookmarkEnd w:id="18"/>
    </w:p>
    <w:p w14:paraId="161D8307" w14:textId="77777777" w:rsidR="008B716D" w:rsidRPr="006372E3" w:rsidRDefault="008B716D" w:rsidP="008B716D">
      <w:pPr>
        <w:pStyle w:val="Chapter1"/>
        <w:spacing w:line="20" w:lineRule="atLeast"/>
        <w:rPr>
          <w:rFonts w:eastAsiaTheme="minorHAnsi" w:cstheme="minorBidi"/>
          <w:u w:val="none"/>
          <w:lang w:bidi="ar-SA"/>
        </w:rPr>
      </w:pPr>
    </w:p>
    <w:p w14:paraId="4570F20B" w14:textId="1F3D6819" w:rsidR="008B716D" w:rsidRDefault="008B716D">
      <w:pPr>
        <w:pStyle w:val="TOC1"/>
        <w:tabs>
          <w:tab w:val="right" w:leader="dot" w:pos="9350"/>
        </w:tabs>
        <w:rPr>
          <w:rFonts w:asciiTheme="minorHAnsi" w:eastAsiaTheme="minorEastAsia" w:hAnsiTheme="minorHAnsi"/>
          <w:noProof/>
          <w:sz w:val="22"/>
          <w:szCs w:val="22"/>
        </w:rPr>
      </w:pPr>
      <w:r>
        <w:rPr>
          <w:rFonts w:eastAsia="MS Mincho" w:cs="Times New Roman"/>
          <w:b/>
          <w:caps/>
          <w:u w:val="single"/>
          <w:lang w:bidi="en-US"/>
        </w:rPr>
        <w:fldChar w:fldCharType="begin"/>
      </w:r>
      <w:r>
        <w:rPr>
          <w:rFonts w:eastAsia="MS Mincho" w:cs="Times New Roman"/>
          <w:b/>
          <w:caps/>
          <w:u w:val="single"/>
          <w:lang w:bidi="en-US"/>
        </w:rPr>
        <w:instrText xml:space="preserve"> TOC \h \z \t "Chapter1,1,Chapter2,1" </w:instrText>
      </w:r>
      <w:r>
        <w:rPr>
          <w:rFonts w:eastAsia="MS Mincho" w:cs="Times New Roman"/>
          <w:b/>
          <w:caps/>
          <w:u w:val="single"/>
          <w:lang w:bidi="en-US"/>
        </w:rPr>
        <w:fldChar w:fldCharType="separate"/>
      </w:r>
      <w:hyperlink w:anchor="_Toc49292155" w:history="1">
        <w:r w:rsidRPr="00A912A4">
          <w:rPr>
            <w:rStyle w:val="Hyperlink"/>
            <w:noProof/>
            <w:lang w:bidi="en-US"/>
          </w:rPr>
          <w:t>TABLE OF CONTENTS</w:t>
        </w:r>
        <w:r>
          <w:rPr>
            <w:noProof/>
            <w:webHidden/>
          </w:rPr>
          <w:tab/>
        </w:r>
        <w:r>
          <w:rPr>
            <w:noProof/>
            <w:webHidden/>
          </w:rPr>
          <w:fldChar w:fldCharType="begin"/>
        </w:r>
        <w:r>
          <w:rPr>
            <w:noProof/>
            <w:webHidden/>
          </w:rPr>
          <w:instrText xml:space="preserve"> PAGEREF _Toc49292155 \h </w:instrText>
        </w:r>
        <w:r>
          <w:rPr>
            <w:noProof/>
            <w:webHidden/>
          </w:rPr>
        </w:r>
        <w:r>
          <w:rPr>
            <w:noProof/>
            <w:webHidden/>
          </w:rPr>
          <w:fldChar w:fldCharType="separate"/>
        </w:r>
        <w:r>
          <w:rPr>
            <w:noProof/>
            <w:webHidden/>
          </w:rPr>
          <w:t>2</w:t>
        </w:r>
        <w:r>
          <w:rPr>
            <w:noProof/>
            <w:webHidden/>
          </w:rPr>
          <w:fldChar w:fldCharType="end"/>
        </w:r>
      </w:hyperlink>
    </w:p>
    <w:p w14:paraId="190262F2" w14:textId="7470185B" w:rsidR="008B716D" w:rsidRDefault="00F2292D">
      <w:pPr>
        <w:pStyle w:val="TOC1"/>
        <w:tabs>
          <w:tab w:val="right" w:leader="dot" w:pos="9350"/>
        </w:tabs>
        <w:rPr>
          <w:rFonts w:asciiTheme="minorHAnsi" w:eastAsiaTheme="minorEastAsia" w:hAnsiTheme="minorHAnsi"/>
          <w:noProof/>
          <w:sz w:val="22"/>
          <w:szCs w:val="22"/>
        </w:rPr>
      </w:pPr>
      <w:hyperlink w:anchor="_Toc49292156" w:history="1">
        <w:r w:rsidR="008B716D" w:rsidRPr="00A912A4">
          <w:rPr>
            <w:rStyle w:val="Hyperlink"/>
            <w:noProof/>
            <w:lang w:bidi="en-US"/>
          </w:rPr>
          <w:t>BIOGRAPHY</w:t>
        </w:r>
        <w:r w:rsidR="008B716D">
          <w:rPr>
            <w:noProof/>
            <w:webHidden/>
          </w:rPr>
          <w:tab/>
        </w:r>
        <w:r w:rsidR="008B716D">
          <w:rPr>
            <w:noProof/>
            <w:webHidden/>
          </w:rPr>
          <w:fldChar w:fldCharType="begin"/>
        </w:r>
        <w:r w:rsidR="008B716D">
          <w:rPr>
            <w:noProof/>
            <w:webHidden/>
          </w:rPr>
          <w:instrText xml:space="preserve"> PAGEREF _Toc49292156 \h </w:instrText>
        </w:r>
        <w:r w:rsidR="008B716D">
          <w:rPr>
            <w:noProof/>
            <w:webHidden/>
          </w:rPr>
        </w:r>
        <w:r w:rsidR="008B716D">
          <w:rPr>
            <w:noProof/>
            <w:webHidden/>
          </w:rPr>
          <w:fldChar w:fldCharType="separate"/>
        </w:r>
        <w:r w:rsidR="008B716D">
          <w:rPr>
            <w:noProof/>
            <w:webHidden/>
          </w:rPr>
          <w:t>3</w:t>
        </w:r>
        <w:r w:rsidR="008B716D">
          <w:rPr>
            <w:noProof/>
            <w:webHidden/>
          </w:rPr>
          <w:fldChar w:fldCharType="end"/>
        </w:r>
      </w:hyperlink>
    </w:p>
    <w:p w14:paraId="0B9A9451" w14:textId="150D4047" w:rsidR="008B716D" w:rsidRDefault="00F2292D">
      <w:pPr>
        <w:pStyle w:val="TOC1"/>
        <w:tabs>
          <w:tab w:val="right" w:leader="dot" w:pos="9350"/>
        </w:tabs>
        <w:rPr>
          <w:rFonts w:asciiTheme="minorHAnsi" w:eastAsiaTheme="minorEastAsia" w:hAnsiTheme="minorHAnsi"/>
          <w:noProof/>
          <w:sz w:val="22"/>
          <w:szCs w:val="22"/>
        </w:rPr>
      </w:pPr>
      <w:hyperlink w:anchor="_Toc49292157" w:history="1">
        <w:r w:rsidR="008B716D" w:rsidRPr="00A912A4">
          <w:rPr>
            <w:rStyle w:val="Hyperlink"/>
            <w:noProof/>
            <w:lang w:bidi="en-US"/>
          </w:rPr>
          <w:t>TIMELINE</w:t>
        </w:r>
        <w:r w:rsidR="008B716D">
          <w:rPr>
            <w:noProof/>
            <w:webHidden/>
          </w:rPr>
          <w:tab/>
        </w:r>
        <w:r w:rsidR="008B716D">
          <w:rPr>
            <w:noProof/>
            <w:webHidden/>
          </w:rPr>
          <w:fldChar w:fldCharType="begin"/>
        </w:r>
        <w:r w:rsidR="008B716D">
          <w:rPr>
            <w:noProof/>
            <w:webHidden/>
          </w:rPr>
          <w:instrText xml:space="preserve"> PAGEREF _Toc49292157 \h </w:instrText>
        </w:r>
        <w:r w:rsidR="008B716D">
          <w:rPr>
            <w:noProof/>
            <w:webHidden/>
          </w:rPr>
        </w:r>
        <w:r w:rsidR="008B716D">
          <w:rPr>
            <w:noProof/>
            <w:webHidden/>
          </w:rPr>
          <w:fldChar w:fldCharType="separate"/>
        </w:r>
        <w:r w:rsidR="008B716D">
          <w:rPr>
            <w:noProof/>
            <w:webHidden/>
          </w:rPr>
          <w:t>4</w:t>
        </w:r>
        <w:r w:rsidR="008B716D">
          <w:rPr>
            <w:noProof/>
            <w:webHidden/>
          </w:rPr>
          <w:fldChar w:fldCharType="end"/>
        </w:r>
      </w:hyperlink>
    </w:p>
    <w:p w14:paraId="443895F5" w14:textId="66974C42" w:rsidR="008B716D" w:rsidRDefault="00F2292D">
      <w:pPr>
        <w:pStyle w:val="TOC1"/>
        <w:tabs>
          <w:tab w:val="right" w:leader="dot" w:pos="9350"/>
        </w:tabs>
        <w:rPr>
          <w:rFonts w:asciiTheme="minorHAnsi" w:eastAsiaTheme="minorEastAsia" w:hAnsiTheme="minorHAnsi"/>
          <w:noProof/>
          <w:sz w:val="22"/>
          <w:szCs w:val="22"/>
        </w:rPr>
      </w:pPr>
      <w:hyperlink w:anchor="_Toc49292158" w:history="1">
        <w:r w:rsidR="008B716D" w:rsidRPr="00A912A4">
          <w:rPr>
            <w:rStyle w:val="Hyperlink"/>
            <w:noProof/>
            <w:lang w:bidi="en-US"/>
          </w:rPr>
          <w:t>GUN CONTROL</w:t>
        </w:r>
        <w:r w:rsidR="008B716D">
          <w:rPr>
            <w:noProof/>
            <w:webHidden/>
          </w:rPr>
          <w:tab/>
        </w:r>
        <w:r w:rsidR="008B716D">
          <w:rPr>
            <w:noProof/>
            <w:webHidden/>
          </w:rPr>
          <w:fldChar w:fldCharType="begin"/>
        </w:r>
        <w:r w:rsidR="008B716D">
          <w:rPr>
            <w:noProof/>
            <w:webHidden/>
          </w:rPr>
          <w:instrText xml:space="preserve"> PAGEREF _Toc49292158 \h </w:instrText>
        </w:r>
        <w:r w:rsidR="008B716D">
          <w:rPr>
            <w:noProof/>
            <w:webHidden/>
          </w:rPr>
        </w:r>
        <w:r w:rsidR="008B716D">
          <w:rPr>
            <w:noProof/>
            <w:webHidden/>
          </w:rPr>
          <w:fldChar w:fldCharType="separate"/>
        </w:r>
        <w:r w:rsidR="008B716D">
          <w:rPr>
            <w:noProof/>
            <w:webHidden/>
          </w:rPr>
          <w:t>5</w:t>
        </w:r>
        <w:r w:rsidR="008B716D">
          <w:rPr>
            <w:noProof/>
            <w:webHidden/>
          </w:rPr>
          <w:fldChar w:fldCharType="end"/>
        </w:r>
      </w:hyperlink>
    </w:p>
    <w:p w14:paraId="49DDAA20" w14:textId="00DB88F8" w:rsidR="008B716D" w:rsidRDefault="00F2292D">
      <w:pPr>
        <w:pStyle w:val="TOC1"/>
        <w:tabs>
          <w:tab w:val="right" w:leader="dot" w:pos="9350"/>
        </w:tabs>
        <w:rPr>
          <w:rFonts w:asciiTheme="minorHAnsi" w:eastAsiaTheme="minorEastAsia" w:hAnsiTheme="minorHAnsi"/>
          <w:noProof/>
          <w:sz w:val="22"/>
          <w:szCs w:val="22"/>
        </w:rPr>
      </w:pPr>
      <w:hyperlink w:anchor="_Toc49292159" w:history="1">
        <w:r w:rsidR="008B716D" w:rsidRPr="00A912A4">
          <w:rPr>
            <w:rStyle w:val="Hyperlink"/>
            <w:noProof/>
            <w:lang w:bidi="en-US"/>
          </w:rPr>
          <w:t>ABORTION</w:t>
        </w:r>
        <w:r w:rsidR="008B716D">
          <w:rPr>
            <w:noProof/>
            <w:webHidden/>
          </w:rPr>
          <w:tab/>
        </w:r>
        <w:r w:rsidR="008B716D">
          <w:rPr>
            <w:noProof/>
            <w:webHidden/>
          </w:rPr>
          <w:fldChar w:fldCharType="begin"/>
        </w:r>
        <w:r w:rsidR="008B716D">
          <w:rPr>
            <w:noProof/>
            <w:webHidden/>
          </w:rPr>
          <w:instrText xml:space="preserve"> PAGEREF _Toc49292159 \h </w:instrText>
        </w:r>
        <w:r w:rsidR="008B716D">
          <w:rPr>
            <w:noProof/>
            <w:webHidden/>
          </w:rPr>
        </w:r>
        <w:r w:rsidR="008B716D">
          <w:rPr>
            <w:noProof/>
            <w:webHidden/>
          </w:rPr>
          <w:fldChar w:fldCharType="separate"/>
        </w:r>
        <w:r w:rsidR="008B716D">
          <w:rPr>
            <w:noProof/>
            <w:webHidden/>
          </w:rPr>
          <w:t>6</w:t>
        </w:r>
        <w:r w:rsidR="008B716D">
          <w:rPr>
            <w:noProof/>
            <w:webHidden/>
          </w:rPr>
          <w:fldChar w:fldCharType="end"/>
        </w:r>
      </w:hyperlink>
    </w:p>
    <w:p w14:paraId="57D46A76" w14:textId="2D33C62D" w:rsidR="008B716D" w:rsidRDefault="00F2292D">
      <w:pPr>
        <w:pStyle w:val="TOC1"/>
        <w:tabs>
          <w:tab w:val="right" w:leader="dot" w:pos="9350"/>
        </w:tabs>
        <w:rPr>
          <w:rFonts w:asciiTheme="minorHAnsi" w:eastAsiaTheme="minorEastAsia" w:hAnsiTheme="minorHAnsi"/>
          <w:noProof/>
          <w:sz w:val="22"/>
          <w:szCs w:val="22"/>
        </w:rPr>
      </w:pPr>
      <w:hyperlink w:anchor="_Toc49292160" w:history="1">
        <w:r w:rsidR="008B716D" w:rsidRPr="00A912A4">
          <w:rPr>
            <w:rStyle w:val="Hyperlink"/>
            <w:noProof/>
            <w:lang w:bidi="en-US"/>
          </w:rPr>
          <w:t>ENDORSEMENTS</w:t>
        </w:r>
        <w:r w:rsidR="008B716D">
          <w:rPr>
            <w:noProof/>
            <w:webHidden/>
          </w:rPr>
          <w:tab/>
        </w:r>
        <w:r w:rsidR="008B716D">
          <w:rPr>
            <w:noProof/>
            <w:webHidden/>
          </w:rPr>
          <w:fldChar w:fldCharType="begin"/>
        </w:r>
        <w:r w:rsidR="008B716D">
          <w:rPr>
            <w:noProof/>
            <w:webHidden/>
          </w:rPr>
          <w:instrText xml:space="preserve"> PAGEREF _Toc49292160 \h </w:instrText>
        </w:r>
        <w:r w:rsidR="008B716D">
          <w:rPr>
            <w:noProof/>
            <w:webHidden/>
          </w:rPr>
        </w:r>
        <w:r w:rsidR="008B716D">
          <w:rPr>
            <w:noProof/>
            <w:webHidden/>
          </w:rPr>
          <w:fldChar w:fldCharType="separate"/>
        </w:r>
        <w:r w:rsidR="008B716D">
          <w:rPr>
            <w:noProof/>
            <w:webHidden/>
          </w:rPr>
          <w:t>7</w:t>
        </w:r>
        <w:r w:rsidR="008B716D">
          <w:rPr>
            <w:noProof/>
            <w:webHidden/>
          </w:rPr>
          <w:fldChar w:fldCharType="end"/>
        </w:r>
      </w:hyperlink>
    </w:p>
    <w:p w14:paraId="0B050CBC" w14:textId="0CC0F70B" w:rsidR="008B716D" w:rsidRDefault="00F2292D">
      <w:pPr>
        <w:pStyle w:val="TOC1"/>
        <w:tabs>
          <w:tab w:val="right" w:leader="dot" w:pos="9350"/>
        </w:tabs>
        <w:rPr>
          <w:rFonts w:asciiTheme="minorHAnsi" w:eastAsiaTheme="minorEastAsia" w:hAnsiTheme="minorHAnsi"/>
          <w:noProof/>
          <w:sz w:val="22"/>
          <w:szCs w:val="22"/>
        </w:rPr>
      </w:pPr>
      <w:hyperlink w:anchor="_Toc49292161" w:history="1">
        <w:r w:rsidR="008B716D" w:rsidRPr="00A912A4">
          <w:rPr>
            <w:rStyle w:val="Hyperlink"/>
            <w:noProof/>
            <w:lang w:bidi="en-US"/>
          </w:rPr>
          <w:t>TAXES</w:t>
        </w:r>
        <w:r w:rsidR="008B716D">
          <w:rPr>
            <w:noProof/>
            <w:webHidden/>
          </w:rPr>
          <w:tab/>
        </w:r>
        <w:r w:rsidR="008B716D">
          <w:rPr>
            <w:noProof/>
            <w:webHidden/>
          </w:rPr>
          <w:fldChar w:fldCharType="begin"/>
        </w:r>
        <w:r w:rsidR="008B716D">
          <w:rPr>
            <w:noProof/>
            <w:webHidden/>
          </w:rPr>
          <w:instrText xml:space="preserve"> PAGEREF _Toc49292161 \h </w:instrText>
        </w:r>
        <w:r w:rsidR="008B716D">
          <w:rPr>
            <w:noProof/>
            <w:webHidden/>
          </w:rPr>
        </w:r>
        <w:r w:rsidR="008B716D">
          <w:rPr>
            <w:noProof/>
            <w:webHidden/>
          </w:rPr>
          <w:fldChar w:fldCharType="separate"/>
        </w:r>
        <w:r w:rsidR="008B716D">
          <w:rPr>
            <w:noProof/>
            <w:webHidden/>
          </w:rPr>
          <w:t>8</w:t>
        </w:r>
        <w:r w:rsidR="008B716D">
          <w:rPr>
            <w:noProof/>
            <w:webHidden/>
          </w:rPr>
          <w:fldChar w:fldCharType="end"/>
        </w:r>
      </w:hyperlink>
    </w:p>
    <w:p w14:paraId="4939BCCD" w14:textId="5BC62FEF" w:rsidR="008B716D" w:rsidRPr="004E3806" w:rsidRDefault="008B716D" w:rsidP="008B716D">
      <w:pPr>
        <w:spacing w:after="0" w:line="20" w:lineRule="atLeast"/>
        <w:rPr>
          <w:rFonts w:eastAsia="MS Mincho" w:cs="Times New Roman"/>
          <w:b/>
          <w:caps/>
          <w:u w:val="single"/>
          <w:lang w:bidi="en-US"/>
        </w:rPr>
      </w:pPr>
      <w:r>
        <w:rPr>
          <w:rFonts w:eastAsia="MS Mincho" w:cs="Times New Roman"/>
          <w:b/>
          <w:caps/>
          <w:u w:val="single"/>
          <w:lang w:bidi="en-US"/>
        </w:rPr>
        <w:fldChar w:fldCharType="end"/>
      </w:r>
    </w:p>
    <w:p w14:paraId="470CCD87" w14:textId="77777777" w:rsidR="008B716D" w:rsidRPr="004E3806" w:rsidRDefault="008B716D" w:rsidP="008B716D">
      <w:pPr>
        <w:spacing w:after="0" w:line="20" w:lineRule="atLeast"/>
        <w:jc w:val="center"/>
        <w:rPr>
          <w:rFonts w:eastAsia="MS Mincho" w:cs="Times New Roman"/>
          <w:b/>
          <w:caps/>
          <w:u w:val="single"/>
          <w:lang w:bidi="en-US"/>
        </w:rPr>
      </w:pPr>
    </w:p>
    <w:p w14:paraId="513591B4" w14:textId="77777777" w:rsidR="008B716D" w:rsidRPr="004E3806" w:rsidRDefault="008B716D" w:rsidP="008B716D">
      <w:pPr>
        <w:spacing w:after="0" w:line="20" w:lineRule="atLeast"/>
        <w:jc w:val="center"/>
        <w:rPr>
          <w:rFonts w:eastAsia="MS Mincho" w:cs="Times New Roman"/>
          <w:b/>
          <w:caps/>
          <w:u w:val="single"/>
          <w:lang w:bidi="en-US"/>
        </w:rPr>
      </w:pPr>
    </w:p>
    <w:p w14:paraId="0F23822E" w14:textId="77777777" w:rsidR="008B716D" w:rsidRPr="004E3806" w:rsidRDefault="008B716D" w:rsidP="008B716D">
      <w:pPr>
        <w:spacing w:after="0" w:line="20" w:lineRule="atLeast"/>
        <w:rPr>
          <w:rFonts w:eastAsia="MS Mincho" w:cs="Times New Roman"/>
          <w:b/>
          <w:caps/>
          <w:u w:val="single"/>
          <w:lang w:bidi="en-US"/>
        </w:rPr>
      </w:pPr>
      <w:r w:rsidRPr="004E3806">
        <w:rPr>
          <w:rFonts w:eastAsia="MS Mincho" w:cs="Times New Roman"/>
          <w:lang w:bidi="en-US"/>
        </w:rPr>
        <w:br w:type="page"/>
      </w:r>
    </w:p>
    <w:p w14:paraId="3388D670" w14:textId="77777777" w:rsidR="006325E1" w:rsidRPr="004E3806" w:rsidRDefault="006325E1" w:rsidP="006325E1">
      <w:pPr>
        <w:pStyle w:val="Chapter1"/>
      </w:pPr>
      <w:bookmarkStart w:id="19" w:name="_Toc49292156"/>
      <w:r w:rsidRPr="004E3806">
        <w:lastRenderedPageBreak/>
        <w:t>BIOGRAPHY</w:t>
      </w:r>
      <w:bookmarkEnd w:id="4"/>
      <w:bookmarkEnd w:id="5"/>
      <w:bookmarkEnd w:id="6"/>
      <w:bookmarkEnd w:id="7"/>
      <w:bookmarkEnd w:id="8"/>
      <w:bookmarkEnd w:id="9"/>
      <w:bookmarkEnd w:id="10"/>
      <w:bookmarkEnd w:id="11"/>
      <w:bookmarkEnd w:id="12"/>
      <w:bookmarkEnd w:id="13"/>
      <w:bookmarkEnd w:id="14"/>
      <w:bookmarkEnd w:id="19"/>
    </w:p>
    <w:p w14:paraId="2397603B" w14:textId="77777777" w:rsidR="006325E1" w:rsidRPr="004E3806" w:rsidRDefault="006325E1" w:rsidP="006325E1">
      <w:pPr>
        <w:spacing w:after="0" w:line="240" w:lineRule="auto"/>
        <w:rPr>
          <w:rFonts w:eastAsia="MS Mincho" w:cs="Times New Roman"/>
          <w:lang w:bidi="en-US"/>
        </w:rPr>
      </w:pPr>
    </w:p>
    <w:p w14:paraId="015378BD" w14:textId="2DB3D1FF" w:rsidR="006325E1" w:rsidRPr="004E3806" w:rsidRDefault="006325E1" w:rsidP="006325E1">
      <w:pPr>
        <w:spacing w:after="0" w:line="240" w:lineRule="auto"/>
        <w:ind w:left="1440"/>
        <w:rPr>
          <w:rFonts w:eastAsia="MS Mincho" w:cs="Times New Roman"/>
          <w:lang w:bidi="en-US"/>
        </w:rPr>
      </w:pPr>
      <w:r w:rsidRPr="004E3806">
        <w:rPr>
          <w:rFonts w:eastAsia="MS Mincho" w:cs="Times New Roman"/>
          <w:lang w:bidi="en-US"/>
        </w:rPr>
        <w:t>Name:</w:t>
      </w:r>
      <w:r w:rsidRPr="004E3806">
        <w:rPr>
          <w:rFonts w:eastAsia="MS Mincho" w:cs="Times New Roman"/>
          <w:lang w:bidi="en-US"/>
        </w:rPr>
        <w:tab/>
      </w:r>
      <w:r w:rsidR="00E35D5C">
        <w:rPr>
          <w:rFonts w:eastAsia="MS Mincho" w:cs="Times New Roman"/>
          <w:lang w:bidi="en-US"/>
        </w:rPr>
        <w:tab/>
      </w:r>
      <w:r w:rsidR="00E35D5C">
        <w:rPr>
          <w:rFonts w:eastAsia="MS Mincho" w:cs="Times New Roman"/>
          <w:lang w:bidi="en-US"/>
        </w:rPr>
        <w:tab/>
      </w:r>
      <w:r w:rsidR="00E35D5C">
        <w:rPr>
          <w:rFonts w:eastAsia="MS Mincho" w:cs="Times New Roman"/>
          <w:lang w:bidi="en-US"/>
        </w:rPr>
        <w:tab/>
      </w:r>
      <w:r w:rsidR="00A51FC9">
        <w:rPr>
          <w:rFonts w:eastAsia="MS Mincho" w:cs="Times New Roman"/>
          <w:lang w:bidi="en-US"/>
        </w:rPr>
        <w:t xml:space="preserve">Shelly </w:t>
      </w:r>
      <w:r w:rsidR="007051BD">
        <w:rPr>
          <w:rFonts w:eastAsia="MS Mincho" w:cs="Times New Roman"/>
          <w:lang w:bidi="en-US"/>
        </w:rPr>
        <w:t xml:space="preserve">Lynn </w:t>
      </w:r>
      <w:r w:rsidR="00A51FC9">
        <w:rPr>
          <w:rFonts w:eastAsia="MS Mincho" w:cs="Times New Roman"/>
          <w:lang w:bidi="en-US"/>
        </w:rPr>
        <w:t>Stotts</w:t>
      </w:r>
      <w:r w:rsidRPr="004E3806">
        <w:rPr>
          <w:rFonts w:eastAsia="MS Mincho" w:cs="Times New Roman"/>
          <w:lang w:bidi="en-US"/>
        </w:rPr>
        <w:tab/>
      </w:r>
      <w:r w:rsidRPr="004E3806">
        <w:rPr>
          <w:rFonts w:eastAsia="MS Mincho" w:cs="Times New Roman"/>
          <w:lang w:bidi="en-US"/>
        </w:rPr>
        <w:tab/>
      </w:r>
      <w:r>
        <w:rPr>
          <w:rFonts w:eastAsia="MS Mincho" w:cs="Times New Roman"/>
          <w:lang w:bidi="en-US"/>
        </w:rPr>
        <w:tab/>
      </w:r>
      <w:r w:rsidRPr="004E3806">
        <w:rPr>
          <w:rFonts w:eastAsia="MS Mincho" w:cs="Times New Roman"/>
          <w:lang w:bidi="en-US"/>
        </w:rPr>
        <w:tab/>
      </w:r>
      <w:r w:rsidRPr="004E3806">
        <w:rPr>
          <w:rFonts w:eastAsia="MS Mincho" w:cs="Times New Roman"/>
          <w:lang w:bidi="en-US"/>
        </w:rPr>
        <w:tab/>
        <w:t xml:space="preserve"> </w:t>
      </w:r>
    </w:p>
    <w:p w14:paraId="7A4B9674" w14:textId="77777777" w:rsidR="006325E1" w:rsidRPr="004E3806" w:rsidRDefault="006325E1" w:rsidP="006325E1">
      <w:pPr>
        <w:spacing w:after="0" w:line="240" w:lineRule="auto"/>
        <w:rPr>
          <w:rFonts w:eastAsia="MS Mincho" w:cs="Times New Roman"/>
          <w:lang w:bidi="en-US"/>
        </w:rPr>
      </w:pPr>
      <w:r w:rsidRPr="004E3806">
        <w:rPr>
          <w:rFonts w:eastAsia="MS Mincho" w:cs="Times New Roman"/>
          <w:lang w:bidi="en-US"/>
        </w:rPr>
        <w:tab/>
      </w:r>
    </w:p>
    <w:p w14:paraId="40D7D3A5" w14:textId="5ACE6195" w:rsidR="006325E1" w:rsidRPr="004E3806" w:rsidRDefault="006325E1" w:rsidP="006325E1">
      <w:pPr>
        <w:spacing w:after="0" w:line="240" w:lineRule="auto"/>
        <w:ind w:left="1440"/>
        <w:rPr>
          <w:rFonts w:eastAsia="MS Mincho" w:cs="Times New Roman"/>
          <w:lang w:bidi="en-US"/>
        </w:rPr>
      </w:pPr>
      <w:r w:rsidRPr="004E3806">
        <w:rPr>
          <w:rFonts w:eastAsia="MS Mincho" w:cs="Times New Roman"/>
          <w:lang w:bidi="en-US"/>
        </w:rPr>
        <w:t>Birth:</w:t>
      </w:r>
      <w:r w:rsidRPr="004E3806">
        <w:rPr>
          <w:rFonts w:eastAsia="MS Mincho" w:cs="Times New Roman"/>
          <w:lang w:bidi="en-US"/>
        </w:rPr>
        <w:tab/>
      </w:r>
      <w:r w:rsidR="00E35D5C">
        <w:rPr>
          <w:rFonts w:eastAsia="MS Mincho" w:cs="Times New Roman"/>
          <w:lang w:bidi="en-US"/>
        </w:rPr>
        <w:tab/>
      </w:r>
      <w:r w:rsidR="00E35D5C">
        <w:rPr>
          <w:rFonts w:eastAsia="MS Mincho" w:cs="Times New Roman"/>
          <w:lang w:bidi="en-US"/>
        </w:rPr>
        <w:tab/>
      </w:r>
      <w:r w:rsidR="00E35D5C">
        <w:rPr>
          <w:rFonts w:eastAsia="MS Mincho" w:cs="Times New Roman"/>
          <w:lang w:bidi="en-US"/>
        </w:rPr>
        <w:tab/>
      </w:r>
      <w:r w:rsidR="000644FE">
        <w:rPr>
          <w:rFonts w:eastAsia="MS Mincho" w:cs="Times New Roman"/>
          <w:lang w:bidi="en-US"/>
        </w:rPr>
        <w:t xml:space="preserve">Nov. </w:t>
      </w:r>
      <w:r w:rsidR="002B03B2">
        <w:rPr>
          <w:rFonts w:eastAsia="MS Mincho" w:cs="Times New Roman"/>
          <w:lang w:bidi="en-US"/>
        </w:rPr>
        <w:t xml:space="preserve">13, </w:t>
      </w:r>
      <w:r w:rsidR="000644FE">
        <w:rPr>
          <w:rFonts w:eastAsia="MS Mincho" w:cs="Times New Roman"/>
          <w:lang w:bidi="en-US"/>
        </w:rPr>
        <w:t xml:space="preserve">1961 </w:t>
      </w:r>
      <w:r w:rsidRPr="004E3806">
        <w:rPr>
          <w:rFonts w:eastAsia="MS Mincho" w:cs="Times New Roman"/>
          <w:lang w:bidi="en-US"/>
        </w:rPr>
        <w:tab/>
      </w:r>
      <w:r w:rsidRPr="004E3806">
        <w:rPr>
          <w:rFonts w:eastAsia="MS Mincho" w:cs="Times New Roman"/>
          <w:lang w:bidi="en-US"/>
        </w:rPr>
        <w:tab/>
        <w:t xml:space="preserve"> </w:t>
      </w:r>
      <w:r w:rsidRPr="004E3806">
        <w:rPr>
          <w:rFonts w:eastAsia="MS Mincho" w:cs="Times New Roman"/>
          <w:lang w:bidi="en-US"/>
        </w:rPr>
        <w:tab/>
      </w:r>
    </w:p>
    <w:p w14:paraId="32DF3324" w14:textId="77777777" w:rsidR="006325E1" w:rsidRPr="004E3806" w:rsidRDefault="006325E1" w:rsidP="006325E1">
      <w:pPr>
        <w:spacing w:after="0" w:line="240" w:lineRule="auto"/>
        <w:rPr>
          <w:rFonts w:eastAsia="MS Mincho" w:cs="Times New Roman"/>
          <w:lang w:bidi="en-US"/>
        </w:rPr>
      </w:pPr>
    </w:p>
    <w:p w14:paraId="049A7DD2" w14:textId="714E4413" w:rsidR="00710B57" w:rsidRPr="00710B57" w:rsidRDefault="006325E1" w:rsidP="00710B57">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sidRPr="004E3806">
        <w:rPr>
          <w:rFonts w:eastAsia="MS Mincho" w:cs="Times New Roman"/>
          <w:lang w:bidi="en-US"/>
        </w:rPr>
        <w:t xml:space="preserve">Residence: </w:t>
      </w:r>
      <w:r w:rsidR="00E35D5C">
        <w:rPr>
          <w:rFonts w:eastAsia="MS Mincho" w:cs="Times New Roman"/>
          <w:lang w:bidi="en-US"/>
        </w:rPr>
        <w:tab/>
      </w:r>
      <w:r w:rsidR="00E35D5C">
        <w:rPr>
          <w:rFonts w:eastAsia="MS Mincho" w:cs="Times New Roman"/>
          <w:lang w:bidi="en-US"/>
        </w:rPr>
        <w:tab/>
      </w:r>
      <w:r w:rsidR="00E35D5C">
        <w:rPr>
          <w:rFonts w:eastAsia="MS Mincho" w:cs="Times New Roman"/>
          <w:lang w:bidi="en-US"/>
        </w:rPr>
        <w:tab/>
      </w:r>
      <w:r w:rsidR="00710B57" w:rsidRPr="00710B57">
        <w:rPr>
          <w:rFonts w:eastAsia="MS Mincho" w:cs="Times New Roman"/>
          <w:lang w:bidi="en-US"/>
        </w:rPr>
        <w:t>533 S</w:t>
      </w:r>
      <w:r w:rsidR="00D616B8" w:rsidRPr="00710B57">
        <w:rPr>
          <w:rFonts w:eastAsia="MS Mincho" w:cs="Times New Roman"/>
          <w:lang w:bidi="en-US"/>
        </w:rPr>
        <w:t xml:space="preserve"> Delaware St</w:t>
      </w:r>
    </w:p>
    <w:p w14:paraId="68A92B0E" w14:textId="0AF2B65E" w:rsidR="006325E1" w:rsidRDefault="00D616B8" w:rsidP="00710B57">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r>
      <w:r w:rsidRPr="00710B57">
        <w:rPr>
          <w:rFonts w:eastAsia="MS Mincho" w:cs="Times New Roman"/>
          <w:lang w:bidi="en-US"/>
        </w:rPr>
        <w:t>Boone</w:t>
      </w:r>
      <w:r w:rsidR="00710B57" w:rsidRPr="00710B57">
        <w:rPr>
          <w:rFonts w:eastAsia="MS Mincho" w:cs="Times New Roman"/>
          <w:lang w:bidi="en-US"/>
        </w:rPr>
        <w:t>, IA 50036</w:t>
      </w:r>
      <w:r w:rsidR="006325E1" w:rsidRPr="004E3806">
        <w:rPr>
          <w:rFonts w:eastAsia="MS Mincho" w:cs="Times New Roman"/>
          <w:lang w:bidi="en-US"/>
        </w:rPr>
        <w:tab/>
      </w:r>
      <w:r w:rsidR="006325E1">
        <w:rPr>
          <w:rFonts w:eastAsia="MS Mincho" w:cs="Times New Roman"/>
          <w:lang w:bidi="en-US"/>
        </w:rPr>
        <w:tab/>
      </w:r>
    </w:p>
    <w:p w14:paraId="3CE5ACD3" w14:textId="77777777" w:rsidR="006325E1" w:rsidRPr="004E3806" w:rsidRDefault="006325E1" w:rsidP="006325E1">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Pr>
          <w:rFonts w:eastAsia="MS Mincho" w:cs="Times New Roman"/>
          <w:lang w:bidi="en-US"/>
        </w:rPr>
        <w:tab/>
      </w:r>
    </w:p>
    <w:p w14:paraId="5223F457" w14:textId="0966D400" w:rsidR="006325E1" w:rsidRPr="004E3806" w:rsidRDefault="006325E1" w:rsidP="00E35D5C">
      <w:pPr>
        <w:spacing w:after="0" w:line="240" w:lineRule="auto"/>
        <w:ind w:left="4320" w:hanging="2880"/>
        <w:rPr>
          <w:rFonts w:eastAsia="MS Mincho" w:cs="Times New Roman"/>
          <w:lang w:bidi="en-US"/>
        </w:rPr>
      </w:pPr>
      <w:r w:rsidRPr="004E3806">
        <w:rPr>
          <w:rFonts w:eastAsia="MS Mincho" w:cs="Times New Roman"/>
          <w:lang w:bidi="en-US"/>
        </w:rPr>
        <w:t>Family:</w:t>
      </w:r>
      <w:r w:rsidR="00A51FC9">
        <w:rPr>
          <w:rFonts w:eastAsia="MS Mincho" w:cs="Times New Roman"/>
          <w:lang w:bidi="en-US"/>
        </w:rPr>
        <w:t xml:space="preserve"> </w:t>
      </w:r>
      <w:r w:rsidR="00E35D5C">
        <w:rPr>
          <w:rFonts w:eastAsia="MS Mincho" w:cs="Times New Roman"/>
          <w:lang w:bidi="en-US"/>
        </w:rPr>
        <w:tab/>
      </w:r>
      <w:r w:rsidR="00A51FC9">
        <w:rPr>
          <w:rFonts w:eastAsia="MS Mincho" w:cs="Times New Roman"/>
          <w:lang w:bidi="en-US"/>
        </w:rPr>
        <w:t>Widowed</w:t>
      </w:r>
      <w:r w:rsidR="00A013A8">
        <w:rPr>
          <w:rFonts w:eastAsia="MS Mincho" w:cs="Times New Roman"/>
          <w:lang w:bidi="en-US"/>
        </w:rPr>
        <w:t xml:space="preserve"> (Jeff)</w:t>
      </w:r>
      <w:r w:rsidR="00A51FC9">
        <w:rPr>
          <w:rFonts w:eastAsia="MS Mincho" w:cs="Times New Roman"/>
          <w:lang w:bidi="en-US"/>
        </w:rPr>
        <w:t>; 2 Daughters: Kaitlyn and Allison. Has 2 grandchildren:</w:t>
      </w:r>
      <w:r w:rsidR="00E35D5C">
        <w:rPr>
          <w:rFonts w:eastAsia="MS Mincho" w:cs="Times New Roman"/>
          <w:lang w:bidi="en-US"/>
        </w:rPr>
        <w:t xml:space="preserve"> </w:t>
      </w:r>
      <w:r w:rsidR="00A51FC9">
        <w:rPr>
          <w:rFonts w:eastAsia="MS Mincho" w:cs="Times New Roman"/>
          <w:lang w:bidi="en-US"/>
        </w:rPr>
        <w:t>Addison (4) and Ava (3).</w:t>
      </w:r>
      <w:r w:rsidRPr="004E3806">
        <w:rPr>
          <w:rFonts w:eastAsia="MS Mincho" w:cs="Times New Roman"/>
          <w:lang w:bidi="en-US"/>
        </w:rPr>
        <w:tab/>
      </w:r>
    </w:p>
    <w:p w14:paraId="486197B4" w14:textId="77777777" w:rsidR="006325E1" w:rsidRPr="004E3806" w:rsidRDefault="006325E1" w:rsidP="006325E1">
      <w:pPr>
        <w:spacing w:after="0" w:line="240" w:lineRule="auto"/>
        <w:rPr>
          <w:rFonts w:eastAsia="MS Mincho" w:cs="Times New Roman"/>
          <w:lang w:bidi="en-US"/>
        </w:rPr>
      </w:pPr>
    </w:p>
    <w:p w14:paraId="0E495DEA" w14:textId="77777777" w:rsidR="00E35D5C" w:rsidRDefault="006325E1" w:rsidP="003B4157">
      <w:pPr>
        <w:spacing w:after="0" w:line="240" w:lineRule="auto"/>
        <w:ind w:left="4320" w:hanging="2880"/>
        <w:rPr>
          <w:rFonts w:eastAsia="MS Mincho" w:cs="Times New Roman"/>
          <w:lang w:bidi="en-US"/>
        </w:rPr>
      </w:pPr>
      <w:r w:rsidRPr="004E3806">
        <w:rPr>
          <w:rFonts w:eastAsia="MS Mincho" w:cs="Times New Roman"/>
          <w:lang w:bidi="en-US"/>
        </w:rPr>
        <w:t>Education</w:t>
      </w:r>
      <w:r w:rsidR="00A51FC9">
        <w:rPr>
          <w:rFonts w:eastAsia="MS Mincho" w:cs="Times New Roman"/>
          <w:lang w:bidi="en-US"/>
        </w:rPr>
        <w:t xml:space="preserve">:  </w:t>
      </w:r>
      <w:r w:rsidR="00E35D5C">
        <w:rPr>
          <w:rFonts w:eastAsia="MS Mincho" w:cs="Times New Roman"/>
          <w:lang w:bidi="en-US"/>
        </w:rPr>
        <w:tab/>
      </w:r>
      <w:r w:rsidR="00A51FC9">
        <w:rPr>
          <w:rFonts w:eastAsia="MS Mincho" w:cs="Times New Roman"/>
          <w:lang w:bidi="en-US"/>
        </w:rPr>
        <w:t xml:space="preserve">Bachelors, Elementary Education, Iowa State University.  </w:t>
      </w:r>
    </w:p>
    <w:p w14:paraId="6D24D1A7" w14:textId="553F51F4" w:rsidR="006325E1" w:rsidRPr="004E3806" w:rsidRDefault="00A51FC9" w:rsidP="00E35D5C">
      <w:pPr>
        <w:spacing w:after="0" w:line="240" w:lineRule="auto"/>
        <w:ind w:left="4320"/>
        <w:rPr>
          <w:rFonts w:eastAsia="MS Mincho" w:cs="Times New Roman"/>
          <w:lang w:bidi="en-US"/>
        </w:rPr>
      </w:pPr>
      <w:r>
        <w:rPr>
          <w:rFonts w:eastAsia="MS Mincho" w:cs="Times New Roman"/>
          <w:lang w:bidi="en-US"/>
        </w:rPr>
        <w:t>Masters,</w:t>
      </w:r>
      <w:r w:rsidR="00E35D5C">
        <w:rPr>
          <w:rFonts w:eastAsia="MS Mincho" w:cs="Times New Roman"/>
          <w:lang w:bidi="en-US"/>
        </w:rPr>
        <w:t xml:space="preserve"> </w:t>
      </w:r>
      <w:r>
        <w:rPr>
          <w:rFonts w:eastAsia="MS Mincho" w:cs="Times New Roman"/>
          <w:lang w:bidi="en-US"/>
        </w:rPr>
        <w:t>School Guidance, Iowa State University</w:t>
      </w:r>
    </w:p>
    <w:p w14:paraId="388BECD4" w14:textId="77777777" w:rsidR="006325E1" w:rsidRPr="004E3806" w:rsidRDefault="006325E1" w:rsidP="006325E1">
      <w:pPr>
        <w:spacing w:after="0" w:line="240" w:lineRule="auto"/>
        <w:ind w:left="1440"/>
        <w:rPr>
          <w:rFonts w:eastAsia="MS Mincho" w:cs="Times New Roman"/>
          <w:lang w:bidi="en-US"/>
        </w:rPr>
      </w:pPr>
      <w:r w:rsidRPr="004E3806">
        <w:rPr>
          <w:rFonts w:eastAsia="MS Mincho" w:cs="Times New Roman"/>
          <w:lang w:bidi="en-US"/>
        </w:rPr>
        <w:t xml:space="preserve"> </w:t>
      </w:r>
    </w:p>
    <w:p w14:paraId="6B094FEA" w14:textId="7690F499" w:rsidR="006325E1" w:rsidRPr="004E3806" w:rsidRDefault="006325E1" w:rsidP="006325E1">
      <w:pPr>
        <w:spacing w:after="0" w:line="240" w:lineRule="auto"/>
        <w:ind w:left="1440"/>
        <w:rPr>
          <w:rFonts w:eastAsia="MS Mincho" w:cs="Times New Roman"/>
          <w:lang w:bidi="en-US"/>
        </w:rPr>
      </w:pPr>
      <w:r>
        <w:rPr>
          <w:rFonts w:eastAsia="MS Mincho" w:cs="Times New Roman"/>
          <w:lang w:bidi="en-US"/>
        </w:rPr>
        <w:t>Religion:</w:t>
      </w:r>
      <w:r w:rsidR="00A51FC9">
        <w:rPr>
          <w:rFonts w:eastAsia="MS Mincho" w:cs="Times New Roman"/>
          <w:lang w:bidi="en-US"/>
        </w:rPr>
        <w:t xml:space="preserve"> </w:t>
      </w:r>
      <w:r>
        <w:rPr>
          <w:rFonts w:eastAsia="MS Mincho" w:cs="Times New Roman"/>
          <w:lang w:bidi="en-US"/>
        </w:rPr>
        <w:tab/>
      </w:r>
      <w:r>
        <w:rPr>
          <w:rFonts w:eastAsia="MS Mincho" w:cs="Times New Roman"/>
          <w:lang w:bidi="en-US"/>
        </w:rPr>
        <w:tab/>
      </w:r>
      <w:r w:rsidRPr="004E3806">
        <w:rPr>
          <w:rFonts w:eastAsia="MS Mincho" w:cs="Times New Roman"/>
          <w:lang w:bidi="en-US"/>
        </w:rPr>
        <w:t xml:space="preserve"> </w:t>
      </w:r>
      <w:r>
        <w:rPr>
          <w:rFonts w:eastAsia="MS Mincho" w:cs="Times New Roman"/>
          <w:lang w:bidi="en-US"/>
        </w:rPr>
        <w:tab/>
      </w:r>
      <w:r w:rsidR="00C03278">
        <w:rPr>
          <w:rFonts w:eastAsia="MS Mincho" w:cs="Times New Roman"/>
          <w:lang w:bidi="en-US"/>
        </w:rPr>
        <w:t>Trinity Lutheran Church</w:t>
      </w:r>
    </w:p>
    <w:p w14:paraId="5F4BA81C" w14:textId="77777777" w:rsidR="006325E1" w:rsidRPr="004E3806" w:rsidRDefault="006325E1" w:rsidP="006325E1">
      <w:pPr>
        <w:spacing w:after="0" w:line="240" w:lineRule="auto"/>
        <w:ind w:left="1440"/>
        <w:rPr>
          <w:rFonts w:eastAsia="MS Mincho" w:cs="Times New Roman"/>
          <w:lang w:bidi="en-US"/>
        </w:rPr>
      </w:pPr>
    </w:p>
    <w:p w14:paraId="747D2DC9" w14:textId="01C76557" w:rsidR="006325E1" w:rsidRDefault="006325E1" w:rsidP="006325E1">
      <w:pPr>
        <w:spacing w:after="0" w:line="240" w:lineRule="auto"/>
        <w:ind w:left="1440"/>
        <w:rPr>
          <w:rFonts w:eastAsia="MS Mincho" w:cs="Times New Roman"/>
          <w:lang w:bidi="en-US"/>
        </w:rPr>
      </w:pPr>
      <w:r w:rsidRPr="004E3806">
        <w:rPr>
          <w:rFonts w:eastAsia="MS Mincho" w:cs="Times New Roman"/>
          <w:lang w:bidi="en-US"/>
        </w:rPr>
        <w:t>Military:</w:t>
      </w:r>
      <w:r w:rsidR="00A51FC9">
        <w:rPr>
          <w:rFonts w:eastAsia="MS Mincho" w:cs="Times New Roman"/>
          <w:lang w:bidi="en-US"/>
        </w:rPr>
        <w:t xml:space="preserve"> </w:t>
      </w:r>
      <w:r w:rsidR="00E35D5C">
        <w:rPr>
          <w:rFonts w:eastAsia="MS Mincho" w:cs="Times New Roman"/>
          <w:lang w:bidi="en-US"/>
        </w:rPr>
        <w:tab/>
      </w:r>
      <w:r w:rsidR="00E35D5C">
        <w:rPr>
          <w:rFonts w:eastAsia="MS Mincho" w:cs="Times New Roman"/>
          <w:lang w:bidi="en-US"/>
        </w:rPr>
        <w:tab/>
      </w:r>
      <w:r w:rsidR="00E35D5C">
        <w:rPr>
          <w:rFonts w:eastAsia="MS Mincho" w:cs="Times New Roman"/>
          <w:lang w:bidi="en-US"/>
        </w:rPr>
        <w:tab/>
        <w:t>None</w:t>
      </w:r>
      <w:r w:rsidRPr="004E3806">
        <w:rPr>
          <w:rFonts w:eastAsia="MS Mincho" w:cs="Times New Roman"/>
          <w:lang w:bidi="en-US"/>
        </w:rPr>
        <w:tab/>
      </w:r>
      <w:r w:rsidRPr="004E3806">
        <w:rPr>
          <w:rFonts w:eastAsia="MS Mincho" w:cs="Times New Roman"/>
          <w:lang w:bidi="en-US"/>
        </w:rPr>
        <w:tab/>
      </w:r>
      <w:r w:rsidRPr="004E3806">
        <w:rPr>
          <w:rFonts w:eastAsia="MS Mincho" w:cs="Times New Roman"/>
          <w:lang w:bidi="en-US"/>
        </w:rPr>
        <w:tab/>
      </w:r>
      <w:r>
        <w:rPr>
          <w:rFonts w:eastAsia="MS Mincho" w:cs="Times New Roman"/>
          <w:lang w:bidi="en-US"/>
        </w:rPr>
        <w:t xml:space="preserve">  </w:t>
      </w:r>
    </w:p>
    <w:p w14:paraId="01525C47" w14:textId="77777777" w:rsidR="006325E1" w:rsidRPr="004E3806" w:rsidRDefault="006325E1" w:rsidP="006325E1">
      <w:pPr>
        <w:spacing w:after="0" w:line="240" w:lineRule="auto"/>
        <w:ind w:left="1440"/>
        <w:rPr>
          <w:rFonts w:eastAsia="MS Mincho" w:cs="Times New Roman"/>
          <w:lang w:bidi="en-US"/>
        </w:rPr>
      </w:pPr>
    </w:p>
    <w:p w14:paraId="4FAAC4C4" w14:textId="59876DC8" w:rsidR="006325E1" w:rsidRPr="004E3806" w:rsidRDefault="006325E1" w:rsidP="006325E1">
      <w:pPr>
        <w:spacing w:after="0" w:line="240" w:lineRule="auto"/>
        <w:ind w:left="4320" w:hanging="2880"/>
        <w:rPr>
          <w:rFonts w:eastAsia="MS Mincho" w:cs="Times New Roman"/>
          <w:lang w:bidi="en-US"/>
        </w:rPr>
      </w:pPr>
      <w:r w:rsidRPr="004E3806">
        <w:rPr>
          <w:rFonts w:eastAsia="MS Mincho" w:cs="Times New Roman"/>
          <w:lang w:bidi="en-US"/>
        </w:rPr>
        <w:t>Professional Experience:</w:t>
      </w:r>
      <w:r w:rsidR="00A51FC9">
        <w:rPr>
          <w:rFonts w:eastAsia="MS Mincho" w:cs="Times New Roman"/>
          <w:lang w:bidi="en-US"/>
        </w:rPr>
        <w:t xml:space="preserve">  </w:t>
      </w:r>
      <w:r w:rsidR="00E35D5C">
        <w:rPr>
          <w:rFonts w:eastAsia="MS Mincho" w:cs="Times New Roman"/>
          <w:lang w:bidi="en-US"/>
        </w:rPr>
        <w:tab/>
      </w:r>
      <w:r w:rsidR="00A51FC9">
        <w:rPr>
          <w:rFonts w:eastAsia="MS Mincho" w:cs="Times New Roman"/>
          <w:lang w:bidi="en-US"/>
        </w:rPr>
        <w:t>Math Teacher, Boone Middle School</w:t>
      </w:r>
      <w:r w:rsidRPr="004E3806">
        <w:rPr>
          <w:rFonts w:eastAsia="MS Mincho" w:cs="Times New Roman"/>
          <w:lang w:bidi="en-US"/>
        </w:rPr>
        <w:tab/>
      </w:r>
    </w:p>
    <w:p w14:paraId="654B7D27" w14:textId="77777777" w:rsidR="006325E1" w:rsidRPr="004E3806" w:rsidRDefault="006325E1" w:rsidP="006325E1">
      <w:pPr>
        <w:spacing w:after="0" w:line="240" w:lineRule="auto"/>
        <w:ind w:left="4320" w:hanging="2880"/>
        <w:rPr>
          <w:rFonts w:eastAsia="MS Mincho" w:cs="Times New Roman"/>
          <w:lang w:bidi="en-US"/>
        </w:rPr>
      </w:pPr>
      <w:r w:rsidRPr="004E3806">
        <w:rPr>
          <w:rFonts w:eastAsia="MS Mincho" w:cs="Times New Roman"/>
          <w:lang w:bidi="en-US"/>
        </w:rPr>
        <w:tab/>
      </w:r>
      <w:r>
        <w:rPr>
          <w:rFonts w:eastAsia="MS Mincho" w:cs="Times New Roman"/>
          <w:lang w:bidi="en-US"/>
        </w:rPr>
        <w:t xml:space="preserve"> </w:t>
      </w:r>
    </w:p>
    <w:p w14:paraId="1C0D2054" w14:textId="11630180" w:rsidR="006325E1" w:rsidRDefault="006325E1" w:rsidP="006325E1">
      <w:pPr>
        <w:spacing w:after="0" w:line="240" w:lineRule="auto"/>
        <w:ind w:left="4320" w:hanging="2880"/>
        <w:rPr>
          <w:rFonts w:eastAsia="MS Mincho" w:cs="Times New Roman"/>
          <w:lang w:bidi="en-US"/>
        </w:rPr>
      </w:pPr>
      <w:r w:rsidRPr="004E3806">
        <w:rPr>
          <w:rFonts w:eastAsia="MS Mincho" w:cs="Times New Roman"/>
          <w:lang w:bidi="en-US"/>
        </w:rPr>
        <w:t xml:space="preserve">Political Experience: </w:t>
      </w:r>
      <w:r w:rsidR="00E35D5C">
        <w:rPr>
          <w:rFonts w:eastAsia="MS Mincho" w:cs="Times New Roman"/>
          <w:lang w:bidi="en-US"/>
        </w:rPr>
        <w:tab/>
      </w:r>
      <w:r w:rsidR="00A51FC9">
        <w:rPr>
          <w:rFonts w:eastAsia="MS Mincho" w:cs="Times New Roman"/>
          <w:lang w:bidi="en-US"/>
        </w:rPr>
        <w:t xml:space="preserve">Candidate, Iowa State Senate, District 24, 2012. </w:t>
      </w:r>
    </w:p>
    <w:p w14:paraId="3E9E0437" w14:textId="77777777" w:rsidR="006325E1" w:rsidRPr="004E3806" w:rsidRDefault="006325E1" w:rsidP="006325E1">
      <w:pPr>
        <w:spacing w:after="0" w:line="240" w:lineRule="auto"/>
        <w:ind w:left="4320" w:hanging="2880"/>
        <w:rPr>
          <w:rFonts w:eastAsia="MS Mincho" w:cs="Times New Roman"/>
          <w:lang w:bidi="en-US"/>
        </w:rPr>
      </w:pPr>
    </w:p>
    <w:p w14:paraId="4F1499AE" w14:textId="77777777" w:rsidR="006325E1" w:rsidRPr="004E3806" w:rsidRDefault="006325E1" w:rsidP="006325E1">
      <w:pPr>
        <w:spacing w:after="0" w:line="240" w:lineRule="auto"/>
        <w:ind w:firstLine="720"/>
        <w:rPr>
          <w:rFonts w:eastAsia="MS Mincho" w:cs="Times New Roman"/>
          <w:lang w:bidi="en-US"/>
        </w:rPr>
      </w:pPr>
    </w:p>
    <w:p w14:paraId="64589109" w14:textId="77777777" w:rsidR="006325E1" w:rsidRPr="004E3806" w:rsidRDefault="006325E1" w:rsidP="006325E1">
      <w:pPr>
        <w:pStyle w:val="Chapter1"/>
      </w:pPr>
      <w:r w:rsidRPr="004E3806">
        <w:t xml:space="preserve"> </w:t>
      </w:r>
      <w:r w:rsidRPr="004E3806">
        <w:br w:type="column"/>
      </w:r>
      <w:bookmarkStart w:id="20" w:name="_Toc485650883"/>
      <w:bookmarkStart w:id="21" w:name="_Toc450600864"/>
      <w:bookmarkStart w:id="22" w:name="_Toc496222546"/>
      <w:bookmarkStart w:id="23" w:name="_Toc506301632"/>
      <w:bookmarkStart w:id="24" w:name="_Toc513561580"/>
      <w:bookmarkStart w:id="25" w:name="_Toc515893992"/>
      <w:bookmarkStart w:id="26" w:name="_Toc518769556"/>
      <w:bookmarkStart w:id="27" w:name="_Toc518949399"/>
      <w:bookmarkStart w:id="28" w:name="_Toc5912473"/>
      <w:bookmarkStart w:id="29" w:name="_Toc9952984"/>
      <w:bookmarkStart w:id="30" w:name="_Toc29078769"/>
      <w:bookmarkStart w:id="31" w:name="_Toc31589293"/>
      <w:bookmarkStart w:id="32" w:name="_Toc49292157"/>
      <w:r w:rsidRPr="004E3806">
        <w:lastRenderedPageBreak/>
        <w:t>TIMELINE</w:t>
      </w:r>
      <w:bookmarkEnd w:id="20"/>
      <w:bookmarkEnd w:id="21"/>
      <w:bookmarkEnd w:id="22"/>
      <w:bookmarkEnd w:id="23"/>
      <w:bookmarkEnd w:id="24"/>
      <w:bookmarkEnd w:id="25"/>
      <w:bookmarkEnd w:id="26"/>
      <w:bookmarkEnd w:id="27"/>
      <w:bookmarkEnd w:id="28"/>
      <w:bookmarkEnd w:id="29"/>
      <w:bookmarkEnd w:id="30"/>
      <w:bookmarkEnd w:id="31"/>
      <w:bookmarkEnd w:id="32"/>
    </w:p>
    <w:p w14:paraId="34C0E488" w14:textId="77777777" w:rsidR="006325E1" w:rsidRPr="004E3806" w:rsidRDefault="006325E1" w:rsidP="006325E1">
      <w:pPr>
        <w:spacing w:after="0" w:line="240" w:lineRule="auto"/>
        <w:ind w:left="2880" w:hanging="1440"/>
        <w:rPr>
          <w:rFonts w:eastAsia="MS Mincho" w:cs="Times New Roman"/>
          <w:lang w:bidi="en-US"/>
        </w:rPr>
      </w:pPr>
    </w:p>
    <w:p w14:paraId="670BFC36" w14:textId="7AFBAED9" w:rsidR="006325E1" w:rsidRDefault="000644FE" w:rsidP="006325E1">
      <w:pPr>
        <w:spacing w:after="0" w:line="240" w:lineRule="auto"/>
        <w:ind w:left="720" w:firstLine="720"/>
        <w:rPr>
          <w:rFonts w:eastAsia="MS Mincho" w:cs="Times New Roman"/>
          <w:lang w:bidi="en-US"/>
        </w:rPr>
      </w:pPr>
      <w:r>
        <w:rPr>
          <w:rFonts w:eastAsia="MS Mincho" w:cs="Times New Roman"/>
          <w:lang w:bidi="en-US"/>
        </w:rPr>
        <w:t xml:space="preserve">Nov. </w:t>
      </w:r>
      <w:r w:rsidR="002B03B2">
        <w:rPr>
          <w:rFonts w:eastAsia="MS Mincho" w:cs="Times New Roman"/>
          <w:lang w:bidi="en-US"/>
        </w:rPr>
        <w:t xml:space="preserve">13, </w:t>
      </w:r>
      <w:r>
        <w:rPr>
          <w:rFonts w:eastAsia="MS Mincho" w:cs="Times New Roman"/>
          <w:lang w:bidi="en-US"/>
        </w:rPr>
        <w:t>1961</w:t>
      </w:r>
      <w:r w:rsidR="006325E1">
        <w:rPr>
          <w:rFonts w:eastAsia="MS Mincho" w:cs="Times New Roman"/>
          <w:lang w:bidi="en-US"/>
        </w:rPr>
        <w:tab/>
      </w:r>
      <w:r w:rsidR="006325E1">
        <w:rPr>
          <w:rFonts w:eastAsia="MS Mincho" w:cs="Times New Roman"/>
          <w:lang w:bidi="en-US"/>
        </w:rPr>
        <w:tab/>
      </w:r>
      <w:r w:rsidR="00E71909">
        <w:rPr>
          <w:rFonts w:eastAsia="MS Mincho" w:cs="Times New Roman"/>
          <w:lang w:bidi="en-US"/>
        </w:rPr>
        <w:tab/>
      </w:r>
      <w:r w:rsidR="006325E1">
        <w:rPr>
          <w:rFonts w:eastAsia="MS Mincho" w:cs="Times New Roman"/>
          <w:lang w:bidi="en-US"/>
        </w:rPr>
        <w:t xml:space="preserve">Born </w:t>
      </w:r>
    </w:p>
    <w:p w14:paraId="51D79668" w14:textId="77777777" w:rsidR="006325E1" w:rsidRDefault="006325E1" w:rsidP="006325E1">
      <w:pPr>
        <w:spacing w:after="0" w:line="240" w:lineRule="auto"/>
        <w:ind w:left="720" w:firstLine="720"/>
        <w:rPr>
          <w:rFonts w:eastAsia="MS Mincho" w:cs="Times New Roman"/>
          <w:lang w:bidi="en-US"/>
        </w:rPr>
      </w:pPr>
    </w:p>
    <w:p w14:paraId="12329797" w14:textId="77777777" w:rsidR="00E71909" w:rsidRDefault="00E71909" w:rsidP="006325E1">
      <w:pPr>
        <w:spacing w:after="0" w:line="240" w:lineRule="auto"/>
        <w:ind w:left="4320" w:hanging="2880"/>
        <w:rPr>
          <w:rFonts w:eastAsia="MS Mincho" w:cs="Times New Roman"/>
          <w:lang w:bidi="en-US"/>
        </w:rPr>
      </w:pPr>
      <w:r>
        <w:rPr>
          <w:rFonts w:eastAsia="MS Mincho" w:cs="Times New Roman"/>
          <w:lang w:bidi="en-US"/>
        </w:rPr>
        <w:t>1980</w:t>
      </w:r>
      <w:r>
        <w:rPr>
          <w:rFonts w:eastAsia="MS Mincho" w:cs="Times New Roman"/>
          <w:lang w:bidi="en-US"/>
        </w:rPr>
        <w:tab/>
        <w:t>Graduated from Boone High School</w:t>
      </w:r>
    </w:p>
    <w:p w14:paraId="00A08CCE" w14:textId="77777777" w:rsidR="00E71909" w:rsidRDefault="00E71909" w:rsidP="006325E1">
      <w:pPr>
        <w:spacing w:after="0" w:line="240" w:lineRule="auto"/>
        <w:ind w:left="4320" w:hanging="2880"/>
        <w:rPr>
          <w:rFonts w:eastAsia="MS Mincho" w:cs="Times New Roman"/>
          <w:lang w:bidi="en-US"/>
        </w:rPr>
      </w:pPr>
    </w:p>
    <w:p w14:paraId="179D93BC" w14:textId="77777777" w:rsidR="00C03278" w:rsidRDefault="00E71909" w:rsidP="006325E1">
      <w:pPr>
        <w:spacing w:after="0" w:line="240" w:lineRule="auto"/>
        <w:ind w:left="4320" w:hanging="2880"/>
        <w:rPr>
          <w:rFonts w:eastAsia="MS Mincho" w:cs="Times New Roman"/>
          <w:lang w:bidi="en-US"/>
        </w:rPr>
      </w:pPr>
      <w:r>
        <w:rPr>
          <w:rFonts w:eastAsia="MS Mincho" w:cs="Times New Roman"/>
          <w:lang w:bidi="en-US"/>
        </w:rPr>
        <w:t>1984</w:t>
      </w:r>
      <w:r>
        <w:rPr>
          <w:rFonts w:eastAsia="MS Mincho" w:cs="Times New Roman"/>
          <w:lang w:bidi="en-US"/>
        </w:rPr>
        <w:tab/>
        <w:t>Completed Undergrad in Elementary Education at Iowa State University</w:t>
      </w:r>
    </w:p>
    <w:p w14:paraId="16C49275" w14:textId="77777777" w:rsidR="00C03278" w:rsidRDefault="00C03278" w:rsidP="006325E1">
      <w:pPr>
        <w:spacing w:after="0" w:line="240" w:lineRule="auto"/>
        <w:ind w:left="4320" w:hanging="2880"/>
        <w:rPr>
          <w:rFonts w:eastAsia="MS Mincho" w:cs="Times New Roman"/>
          <w:lang w:bidi="en-US"/>
        </w:rPr>
      </w:pPr>
    </w:p>
    <w:p w14:paraId="6F0C9105" w14:textId="7BF10928" w:rsidR="00E71909" w:rsidRDefault="00C03278" w:rsidP="006325E1">
      <w:pPr>
        <w:spacing w:after="0" w:line="240" w:lineRule="auto"/>
        <w:ind w:left="4320" w:hanging="2880"/>
        <w:rPr>
          <w:rFonts w:eastAsia="MS Mincho" w:cs="Times New Roman"/>
          <w:lang w:bidi="en-US"/>
        </w:rPr>
      </w:pPr>
      <w:r>
        <w:rPr>
          <w:rFonts w:eastAsia="MS Mincho" w:cs="Times New Roman"/>
          <w:lang w:bidi="en-US"/>
        </w:rPr>
        <w:t>1987</w:t>
      </w:r>
      <w:r>
        <w:rPr>
          <w:rFonts w:eastAsia="MS Mincho" w:cs="Times New Roman"/>
          <w:lang w:bidi="en-US"/>
        </w:rPr>
        <w:tab/>
      </w:r>
      <w:r w:rsidR="009A3750">
        <w:rPr>
          <w:rFonts w:eastAsia="MS Mincho" w:cs="Times New Roman"/>
          <w:lang w:bidi="en-US"/>
        </w:rPr>
        <w:t xml:space="preserve">Earned </w:t>
      </w:r>
      <w:r w:rsidR="00537E31">
        <w:rPr>
          <w:rFonts w:eastAsia="MS Mincho" w:cs="Times New Roman"/>
          <w:lang w:bidi="en-US"/>
        </w:rPr>
        <w:t>Masters in School Guidance from Iowa State</w:t>
      </w:r>
    </w:p>
    <w:p w14:paraId="02A3BA64" w14:textId="5E322EB2" w:rsidR="00537E31" w:rsidRDefault="00537E31" w:rsidP="006325E1">
      <w:pPr>
        <w:spacing w:after="0" w:line="240" w:lineRule="auto"/>
        <w:ind w:left="4320" w:hanging="2880"/>
        <w:rPr>
          <w:rFonts w:eastAsia="MS Mincho" w:cs="Times New Roman"/>
          <w:lang w:bidi="en-US"/>
        </w:rPr>
      </w:pPr>
    </w:p>
    <w:p w14:paraId="46364E7D" w14:textId="6755EBEA" w:rsidR="00537E31" w:rsidRDefault="00537E31" w:rsidP="006325E1">
      <w:pPr>
        <w:spacing w:after="0" w:line="240" w:lineRule="auto"/>
        <w:ind w:left="4320" w:hanging="2880"/>
        <w:rPr>
          <w:rFonts w:eastAsia="MS Mincho" w:cs="Times New Roman"/>
          <w:lang w:bidi="en-US"/>
        </w:rPr>
      </w:pPr>
      <w:r>
        <w:rPr>
          <w:rFonts w:eastAsia="MS Mincho" w:cs="Times New Roman"/>
          <w:lang w:bidi="en-US"/>
        </w:rPr>
        <w:tab/>
        <w:t>Began teaching.</w:t>
      </w:r>
    </w:p>
    <w:p w14:paraId="664858FB" w14:textId="008A8162" w:rsidR="00E35D5C" w:rsidRDefault="00E35D5C" w:rsidP="006325E1">
      <w:pPr>
        <w:spacing w:after="0" w:line="240" w:lineRule="auto"/>
        <w:ind w:left="4320" w:hanging="2880"/>
        <w:rPr>
          <w:rFonts w:eastAsia="MS Mincho" w:cs="Times New Roman"/>
          <w:lang w:bidi="en-US"/>
        </w:rPr>
      </w:pPr>
    </w:p>
    <w:p w14:paraId="58618DA7" w14:textId="2CD1BA45" w:rsidR="00537E31" w:rsidRDefault="002107FE" w:rsidP="002866FA">
      <w:pPr>
        <w:spacing w:after="0" w:line="240" w:lineRule="auto"/>
        <w:ind w:left="4320" w:hanging="2880"/>
        <w:rPr>
          <w:rFonts w:eastAsia="MS Mincho" w:cs="Times New Roman"/>
          <w:lang w:bidi="en-US"/>
        </w:rPr>
      </w:pPr>
      <w:r>
        <w:rPr>
          <w:rFonts w:eastAsia="MS Mincho" w:cs="Times New Roman"/>
          <w:lang w:bidi="en-US"/>
        </w:rPr>
        <w:t xml:space="preserve">Feb. 24, </w:t>
      </w:r>
      <w:r w:rsidR="00E35D5C">
        <w:rPr>
          <w:rFonts w:eastAsia="MS Mincho" w:cs="Times New Roman"/>
          <w:lang w:bidi="en-US"/>
        </w:rPr>
        <w:t>2000</w:t>
      </w:r>
      <w:r w:rsidR="00E35D5C">
        <w:rPr>
          <w:rFonts w:eastAsia="MS Mincho" w:cs="Times New Roman"/>
          <w:lang w:bidi="en-US"/>
        </w:rPr>
        <w:tab/>
        <w:t xml:space="preserve">Husband </w:t>
      </w:r>
      <w:r w:rsidR="00710B57">
        <w:rPr>
          <w:rFonts w:eastAsia="MS Mincho" w:cs="Times New Roman"/>
          <w:lang w:bidi="en-US"/>
        </w:rPr>
        <w:t xml:space="preserve">Jeff </w:t>
      </w:r>
      <w:r w:rsidR="001474B2">
        <w:rPr>
          <w:rFonts w:eastAsia="MS Mincho" w:cs="Times New Roman"/>
          <w:lang w:bidi="en-US"/>
        </w:rPr>
        <w:t>killed in a plane crash</w:t>
      </w:r>
    </w:p>
    <w:p w14:paraId="365D04AC" w14:textId="2989093C" w:rsidR="00537E31" w:rsidRDefault="00537E31" w:rsidP="006325E1">
      <w:pPr>
        <w:spacing w:after="0" w:line="240" w:lineRule="auto"/>
        <w:ind w:left="4320" w:hanging="2880"/>
        <w:rPr>
          <w:rFonts w:eastAsia="MS Mincho" w:cs="Times New Roman"/>
          <w:lang w:bidi="en-US"/>
        </w:rPr>
      </w:pPr>
    </w:p>
    <w:p w14:paraId="093418F8" w14:textId="1E3D3FE1" w:rsidR="00537E31" w:rsidRDefault="00537E31" w:rsidP="006325E1">
      <w:pPr>
        <w:spacing w:after="0" w:line="240" w:lineRule="auto"/>
        <w:ind w:left="4320" w:hanging="2880"/>
        <w:rPr>
          <w:rFonts w:eastAsia="MS Mincho" w:cs="Times New Roman"/>
          <w:lang w:bidi="en-US"/>
        </w:rPr>
      </w:pPr>
      <w:r>
        <w:rPr>
          <w:rFonts w:eastAsia="MS Mincho" w:cs="Times New Roman"/>
          <w:lang w:bidi="en-US"/>
        </w:rPr>
        <w:t>2012</w:t>
      </w:r>
      <w:r>
        <w:rPr>
          <w:rFonts w:eastAsia="MS Mincho" w:cs="Times New Roman"/>
          <w:lang w:bidi="en-US"/>
        </w:rPr>
        <w:tab/>
        <w:t>Candidate, Iowa State Senate, District 24</w:t>
      </w:r>
    </w:p>
    <w:p w14:paraId="2EC84CF1" w14:textId="553C87DA" w:rsidR="00E35D5C" w:rsidRDefault="00E35D5C" w:rsidP="00E35D5C">
      <w:pPr>
        <w:spacing w:after="0" w:line="240" w:lineRule="auto"/>
        <w:rPr>
          <w:rFonts w:eastAsia="MS Mincho" w:cs="Times New Roman"/>
          <w:lang w:bidi="en-US"/>
        </w:rPr>
      </w:pPr>
    </w:p>
    <w:p w14:paraId="0E3488EB" w14:textId="1075673B" w:rsidR="00E35D5C" w:rsidRDefault="00E35D5C" w:rsidP="00E35D5C">
      <w:pPr>
        <w:spacing w:after="0" w:line="240" w:lineRule="auto"/>
        <w:rPr>
          <w:rFonts w:eastAsia="MS Mincho" w:cs="Times New Roman"/>
          <w:lang w:bidi="en-US"/>
        </w:rPr>
      </w:pPr>
    </w:p>
    <w:p w14:paraId="0305FD55" w14:textId="17D45084" w:rsidR="00E35D5C" w:rsidRDefault="00E35D5C" w:rsidP="00E35D5C">
      <w:pPr>
        <w:spacing w:after="0" w:line="240" w:lineRule="auto"/>
        <w:rPr>
          <w:rFonts w:eastAsia="MS Mincho" w:cs="Times New Roman"/>
          <w:lang w:bidi="en-US"/>
        </w:rPr>
      </w:pPr>
    </w:p>
    <w:p w14:paraId="472198FE" w14:textId="6EF72C3A" w:rsidR="00E35D5C" w:rsidRDefault="00E35D5C">
      <w:pPr>
        <w:rPr>
          <w:rFonts w:eastAsia="MS Mincho" w:cs="Times New Roman"/>
          <w:lang w:bidi="en-US"/>
        </w:rPr>
      </w:pPr>
      <w:r>
        <w:rPr>
          <w:rFonts w:eastAsia="MS Mincho" w:cs="Times New Roman"/>
          <w:lang w:bidi="en-US"/>
        </w:rPr>
        <w:br w:type="page"/>
      </w:r>
    </w:p>
    <w:p w14:paraId="1B6892C0" w14:textId="007F4960" w:rsidR="00E35D5C" w:rsidRPr="00615F1B" w:rsidRDefault="00615F1B" w:rsidP="008B716D">
      <w:pPr>
        <w:pStyle w:val="Chapter2"/>
      </w:pPr>
      <w:bookmarkStart w:id="33" w:name="_Toc49292158"/>
      <w:r w:rsidRPr="00615F1B">
        <w:lastRenderedPageBreak/>
        <w:t>GUN CONTROL</w:t>
      </w:r>
      <w:bookmarkEnd w:id="33"/>
    </w:p>
    <w:p w14:paraId="6F669F85" w14:textId="4F02B5F0" w:rsidR="00E35D5C" w:rsidRDefault="00E35D5C" w:rsidP="006E5E4B">
      <w:pPr>
        <w:spacing w:after="0" w:line="240" w:lineRule="auto"/>
        <w:rPr>
          <w:rFonts w:eastAsia="MS Mincho" w:cs="Times New Roman"/>
          <w:lang w:bidi="en-US"/>
        </w:rPr>
      </w:pPr>
    </w:p>
    <w:p w14:paraId="360AA582" w14:textId="79DD458F" w:rsidR="00E35D5C" w:rsidRPr="009A3750" w:rsidRDefault="009A3750" w:rsidP="006E5E4B">
      <w:pPr>
        <w:pStyle w:val="ListParagraph"/>
        <w:numPr>
          <w:ilvl w:val="0"/>
          <w:numId w:val="1"/>
        </w:numPr>
        <w:spacing w:after="0" w:line="240" w:lineRule="auto"/>
        <w:rPr>
          <w:rFonts w:eastAsia="MS Mincho" w:cs="Times New Roman"/>
          <w:b/>
          <w:bCs/>
          <w:lang w:bidi="en-US"/>
        </w:rPr>
      </w:pPr>
      <w:r w:rsidRPr="009A3750">
        <w:rPr>
          <w:rFonts w:eastAsia="MS Mincho" w:cs="Times New Roman"/>
          <w:b/>
          <w:bCs/>
          <w:lang w:bidi="en-US"/>
        </w:rPr>
        <w:t>Shelly Stotts supports gun-buy-back legislation and the banning of high capacity magazine clips and semiautomatic weapons</w:t>
      </w:r>
    </w:p>
    <w:p w14:paraId="1F57C029" w14:textId="5A2F6581" w:rsidR="00E35D5C" w:rsidRDefault="00E35D5C" w:rsidP="006E5E4B">
      <w:pPr>
        <w:pStyle w:val="ListParagraph"/>
        <w:spacing w:after="0" w:line="240" w:lineRule="auto"/>
        <w:rPr>
          <w:rFonts w:eastAsia="MS Mincho" w:cs="Times New Roman"/>
          <w:lang w:bidi="en-US"/>
        </w:rPr>
      </w:pPr>
    </w:p>
    <w:p w14:paraId="37DD3687" w14:textId="3D59F187" w:rsidR="00E35D5C" w:rsidRDefault="006E5E4B" w:rsidP="006E5E4B">
      <w:pPr>
        <w:pStyle w:val="ListParagraph"/>
        <w:numPr>
          <w:ilvl w:val="1"/>
          <w:numId w:val="1"/>
        </w:numPr>
        <w:spacing w:after="0" w:line="240" w:lineRule="auto"/>
        <w:rPr>
          <w:rFonts w:eastAsia="MS Mincho" w:cs="Times New Roman"/>
          <w:lang w:bidi="en-US"/>
        </w:rPr>
      </w:pPr>
      <w:r>
        <w:rPr>
          <w:rFonts w:eastAsia="MS Mincho" w:cs="Times New Roman"/>
          <w:lang w:bidi="en-US"/>
        </w:rPr>
        <w:t>In her Vote411 Voter Guide questionnaire, when asked what steps should be taken to curb gun violence in Iowa, Shelly Stotts answered, “</w:t>
      </w:r>
      <w:r w:rsidRPr="006E5E4B">
        <w:rPr>
          <w:rFonts w:eastAsia="MS Mincho" w:cs="Times New Roman"/>
          <w:lang w:bidi="en-US"/>
        </w:rPr>
        <w:t>I come from a family of hunters and sportsmen. Hunting pheasants was a family favorite. But, I never heard complaints about the guns my husband or Dad used. Now, however, certain protections are needed to curb the countless deaths that are a result of gun violence in the United States. Twenty years of school shootings, night club and shopping center shootings, and the terrible shootings in Las Vegas are more than enough. As a teacher, I have heard 5th and 6th graders express their worry about what could happen at their school. I support gun-buy-back legislation and the banning of high capacity magazine clips and semiautomatic weapons.</w:t>
      </w:r>
      <w:r>
        <w:rPr>
          <w:rFonts w:eastAsia="MS Mincho" w:cs="Times New Roman"/>
          <w:lang w:bidi="en-US"/>
        </w:rPr>
        <w:t>”</w:t>
      </w:r>
      <w:r>
        <w:rPr>
          <w:rStyle w:val="FootnoteReference"/>
          <w:rFonts w:eastAsia="MS Mincho" w:cs="Times New Roman"/>
          <w:lang w:bidi="en-US"/>
        </w:rPr>
        <w:footnoteReference w:id="1"/>
      </w:r>
    </w:p>
    <w:p w14:paraId="6EC4757E" w14:textId="77777777" w:rsidR="00615F1B" w:rsidRDefault="00615F1B" w:rsidP="00615F1B">
      <w:pPr>
        <w:spacing w:after="0" w:line="240" w:lineRule="auto"/>
        <w:rPr>
          <w:rFonts w:eastAsia="MS Mincho" w:cs="Times New Roman"/>
          <w:lang w:bidi="en-US"/>
        </w:rPr>
      </w:pPr>
    </w:p>
    <w:p w14:paraId="7F0FFFAA" w14:textId="77777777" w:rsidR="00615F1B" w:rsidRDefault="00615F1B" w:rsidP="00615F1B">
      <w:pPr>
        <w:spacing w:after="0" w:line="240" w:lineRule="auto"/>
        <w:rPr>
          <w:rFonts w:eastAsia="MS Mincho" w:cs="Times New Roman"/>
          <w:lang w:bidi="en-US"/>
        </w:rPr>
      </w:pPr>
    </w:p>
    <w:p w14:paraId="3FD504DC" w14:textId="77777777" w:rsidR="00615F1B" w:rsidRDefault="00615F1B">
      <w:pPr>
        <w:rPr>
          <w:rFonts w:eastAsia="MS Mincho" w:cs="Times New Roman"/>
          <w:b/>
          <w:bCs/>
          <w:u w:val="single"/>
          <w:lang w:bidi="en-US"/>
        </w:rPr>
      </w:pPr>
      <w:r>
        <w:rPr>
          <w:rFonts w:eastAsia="MS Mincho" w:cs="Times New Roman"/>
          <w:b/>
          <w:bCs/>
          <w:u w:val="single"/>
          <w:lang w:bidi="en-US"/>
        </w:rPr>
        <w:br w:type="page"/>
      </w:r>
    </w:p>
    <w:p w14:paraId="23D01865" w14:textId="233F9777" w:rsidR="00615F1B" w:rsidRPr="00615F1B" w:rsidRDefault="0068651E" w:rsidP="008B716D">
      <w:pPr>
        <w:pStyle w:val="Chapter2"/>
      </w:pPr>
      <w:bookmarkStart w:id="34" w:name="_Toc49292159"/>
      <w:r>
        <w:lastRenderedPageBreak/>
        <w:t>ABORTION</w:t>
      </w:r>
      <w:bookmarkEnd w:id="34"/>
    </w:p>
    <w:p w14:paraId="3E938A6E" w14:textId="01DC64B4" w:rsidR="006E5E4B" w:rsidRPr="00615F1B" w:rsidRDefault="006E5E4B" w:rsidP="00615F1B">
      <w:pPr>
        <w:spacing w:after="0" w:line="240" w:lineRule="auto"/>
        <w:rPr>
          <w:rFonts w:eastAsia="MS Mincho" w:cs="Times New Roman"/>
          <w:lang w:bidi="en-US"/>
        </w:rPr>
      </w:pPr>
      <w:r w:rsidRPr="00615F1B">
        <w:rPr>
          <w:rFonts w:eastAsia="MS Mincho" w:cs="Times New Roman"/>
          <w:lang w:bidi="en-US"/>
        </w:rPr>
        <w:t xml:space="preserve"> </w:t>
      </w:r>
    </w:p>
    <w:p w14:paraId="1E1E078A" w14:textId="6CBEA84A" w:rsidR="006E5E4B" w:rsidRPr="0068651E" w:rsidRDefault="0068651E" w:rsidP="006E5E4B">
      <w:pPr>
        <w:pStyle w:val="ListParagraph"/>
        <w:numPr>
          <w:ilvl w:val="0"/>
          <w:numId w:val="1"/>
        </w:numPr>
        <w:spacing w:after="0" w:line="240" w:lineRule="auto"/>
        <w:rPr>
          <w:rFonts w:eastAsia="MS Mincho" w:cs="Times New Roman"/>
          <w:b/>
          <w:bCs/>
          <w:lang w:bidi="en-US"/>
        </w:rPr>
      </w:pPr>
      <w:r w:rsidRPr="0068651E">
        <w:rPr>
          <w:rFonts w:eastAsia="MS Mincho" w:cs="Times New Roman"/>
          <w:b/>
          <w:bCs/>
          <w:lang w:bidi="en-US"/>
        </w:rPr>
        <w:t>Shelly Stotts said that she will be an advocate for a woman’s right to choose</w:t>
      </w:r>
    </w:p>
    <w:p w14:paraId="23E904AE" w14:textId="7EA95395" w:rsidR="006E5E4B" w:rsidRDefault="006E5E4B" w:rsidP="006E5E4B">
      <w:pPr>
        <w:pStyle w:val="ListParagraph"/>
        <w:spacing w:after="0" w:line="240" w:lineRule="auto"/>
        <w:rPr>
          <w:rFonts w:eastAsia="MS Mincho" w:cs="Times New Roman"/>
          <w:lang w:bidi="en-US"/>
        </w:rPr>
      </w:pPr>
    </w:p>
    <w:p w14:paraId="740DC43F" w14:textId="3FBB9FC1" w:rsidR="006E5E4B" w:rsidRDefault="006E5E4B" w:rsidP="006E5E4B">
      <w:pPr>
        <w:pStyle w:val="ListParagraph"/>
        <w:numPr>
          <w:ilvl w:val="1"/>
          <w:numId w:val="1"/>
        </w:numPr>
        <w:spacing w:after="0" w:line="240" w:lineRule="auto"/>
        <w:rPr>
          <w:rFonts w:eastAsia="MS Mincho" w:cs="Times New Roman"/>
          <w:lang w:bidi="en-US"/>
        </w:rPr>
      </w:pPr>
      <w:r>
        <w:rPr>
          <w:rFonts w:eastAsia="MS Mincho" w:cs="Times New Roman"/>
          <w:lang w:bidi="en-US"/>
        </w:rPr>
        <w:t>In her Vote411 Voter Guide questionnaire, when asked what steps she would take to address inequalities facing women in Iowa, Shelly Stotts answered, “</w:t>
      </w:r>
      <w:r w:rsidRPr="006E5E4B">
        <w:rPr>
          <w:rFonts w:eastAsia="MS Mincho" w:cs="Times New Roman"/>
          <w:lang w:bidi="en-US"/>
        </w:rPr>
        <w:t>I will be a strong advocate for pay equity and a woman’s right to choose. With many women as the head of the household and /or the only income source for a family, we must ensure that all workers make living wages that aren’t dependent on gender. I will also support families through programs that assist with the costs of childcare and affordable health insurance. Finally, it is senseless that we continue to question a woman’s right to make her own health care decisions. Iowa law should not single out one gender, the State constitution should represent all people.</w:t>
      </w:r>
      <w:r>
        <w:rPr>
          <w:rFonts w:eastAsia="MS Mincho" w:cs="Times New Roman"/>
          <w:lang w:bidi="en-US"/>
        </w:rPr>
        <w:t>”</w:t>
      </w:r>
      <w:r>
        <w:rPr>
          <w:rStyle w:val="FootnoteReference"/>
          <w:rFonts w:eastAsia="MS Mincho" w:cs="Times New Roman"/>
          <w:lang w:bidi="en-US"/>
        </w:rPr>
        <w:footnoteReference w:id="2"/>
      </w:r>
    </w:p>
    <w:p w14:paraId="7635B26A" w14:textId="77777777" w:rsidR="0068651E" w:rsidRDefault="0068651E" w:rsidP="0068651E">
      <w:pPr>
        <w:spacing w:after="0" w:line="240" w:lineRule="auto"/>
        <w:rPr>
          <w:rFonts w:eastAsia="MS Mincho" w:cs="Times New Roman"/>
          <w:lang w:bidi="en-US"/>
        </w:rPr>
      </w:pPr>
    </w:p>
    <w:p w14:paraId="7D161E48" w14:textId="77777777" w:rsidR="0068651E" w:rsidRDefault="0068651E" w:rsidP="0068651E">
      <w:pPr>
        <w:spacing w:after="0" w:line="240" w:lineRule="auto"/>
        <w:rPr>
          <w:rFonts w:eastAsia="MS Mincho" w:cs="Times New Roman"/>
          <w:lang w:bidi="en-US"/>
        </w:rPr>
      </w:pPr>
    </w:p>
    <w:p w14:paraId="038C8834" w14:textId="77777777" w:rsidR="0068651E" w:rsidRDefault="0068651E">
      <w:pPr>
        <w:rPr>
          <w:rFonts w:eastAsia="MS Mincho" w:cs="Times New Roman"/>
          <w:b/>
          <w:bCs/>
          <w:u w:val="single"/>
          <w:lang w:bidi="en-US"/>
        </w:rPr>
      </w:pPr>
      <w:r>
        <w:rPr>
          <w:rFonts w:eastAsia="MS Mincho" w:cs="Times New Roman"/>
          <w:b/>
          <w:bCs/>
          <w:u w:val="single"/>
          <w:lang w:bidi="en-US"/>
        </w:rPr>
        <w:br w:type="page"/>
      </w:r>
    </w:p>
    <w:p w14:paraId="54949981" w14:textId="6ED1939F" w:rsidR="0068651E" w:rsidRPr="00615F1B" w:rsidRDefault="00A11A67" w:rsidP="008B716D">
      <w:pPr>
        <w:pStyle w:val="Chapter2"/>
      </w:pPr>
      <w:bookmarkStart w:id="35" w:name="_Toc49292160"/>
      <w:r>
        <w:lastRenderedPageBreak/>
        <w:t>ENDORSEMENTS</w:t>
      </w:r>
      <w:bookmarkEnd w:id="35"/>
    </w:p>
    <w:p w14:paraId="6195AC75" w14:textId="050A7423" w:rsidR="006E5E4B" w:rsidRPr="0068651E" w:rsidRDefault="006E5E4B" w:rsidP="0068651E">
      <w:pPr>
        <w:spacing w:after="0" w:line="240" w:lineRule="auto"/>
        <w:rPr>
          <w:rFonts w:eastAsia="MS Mincho" w:cs="Times New Roman"/>
          <w:lang w:bidi="en-US"/>
        </w:rPr>
      </w:pPr>
      <w:r w:rsidRPr="0068651E">
        <w:rPr>
          <w:rFonts w:eastAsia="MS Mincho" w:cs="Times New Roman"/>
          <w:lang w:bidi="en-US"/>
        </w:rPr>
        <w:t xml:space="preserve"> </w:t>
      </w:r>
    </w:p>
    <w:p w14:paraId="18C9D0DE" w14:textId="6DB7E84C" w:rsidR="00A11A67" w:rsidRDefault="00E106E1" w:rsidP="006E5E4B">
      <w:pPr>
        <w:pStyle w:val="ListParagraph"/>
        <w:numPr>
          <w:ilvl w:val="0"/>
          <w:numId w:val="1"/>
        </w:numPr>
        <w:spacing w:after="0" w:line="240" w:lineRule="auto"/>
        <w:rPr>
          <w:rFonts w:eastAsia="MS Mincho" w:cs="Times New Roman"/>
          <w:b/>
          <w:bCs/>
          <w:lang w:bidi="en-US"/>
        </w:rPr>
      </w:pPr>
      <w:r>
        <w:rPr>
          <w:rFonts w:eastAsia="MS Mincho" w:cs="Times New Roman"/>
          <w:b/>
          <w:bCs/>
          <w:lang w:bidi="en-US"/>
        </w:rPr>
        <w:t>Shelly Stotts has been endorsed by the Iowa chapter of the Sierra Club</w:t>
      </w:r>
    </w:p>
    <w:p w14:paraId="769B3720" w14:textId="77777777" w:rsidR="00A11A67" w:rsidRDefault="00A11A67" w:rsidP="00A11A67">
      <w:pPr>
        <w:pStyle w:val="ListParagraph"/>
        <w:spacing w:after="0" w:line="240" w:lineRule="auto"/>
        <w:rPr>
          <w:rFonts w:eastAsia="MS Mincho" w:cs="Times New Roman"/>
          <w:b/>
          <w:bCs/>
          <w:lang w:bidi="en-US"/>
        </w:rPr>
      </w:pPr>
    </w:p>
    <w:p w14:paraId="532ABCC3" w14:textId="1C35CB82" w:rsidR="00A11A67" w:rsidRDefault="0095350B" w:rsidP="00A11A67">
      <w:pPr>
        <w:pStyle w:val="ListParagraph"/>
        <w:numPr>
          <w:ilvl w:val="1"/>
          <w:numId w:val="1"/>
        </w:numPr>
        <w:spacing w:after="0" w:line="240" w:lineRule="auto"/>
        <w:rPr>
          <w:rFonts w:eastAsia="MS Mincho" w:cs="Times New Roman"/>
          <w:lang w:bidi="en-US"/>
        </w:rPr>
      </w:pPr>
      <w:r w:rsidRPr="00E37641">
        <w:rPr>
          <w:rFonts w:eastAsia="MS Mincho" w:cs="Times New Roman"/>
          <w:lang w:bidi="en-US"/>
        </w:rPr>
        <w:t xml:space="preserve">According to the </w:t>
      </w:r>
      <w:r w:rsidR="006F7B4C" w:rsidRPr="00E37641">
        <w:rPr>
          <w:rFonts w:eastAsia="MS Mincho" w:cs="Times New Roman"/>
          <w:lang w:bidi="en-US"/>
        </w:rPr>
        <w:t>Iowa Chapter of the Sierra Club, Shelly Stotts has been endorsed by the organization. According to the Sierra Club’s website, “</w:t>
      </w:r>
      <w:r w:rsidR="008140C9" w:rsidRPr="00E37641">
        <w:rPr>
          <w:rFonts w:eastAsia="MS Mincho" w:cs="Times New Roman"/>
          <w:lang w:bidi="en-US"/>
        </w:rPr>
        <w:t>Every election cycle, the Iowa Chapter of the Sierra Club endorses candidates running for public office.  The candidates that the Sierra Club endorses are selected based on their support of the critical environmental issues facing Iowans such as clean water, renewable energy, voter access to the polls, and protection of the bottle deposit law.  They are leaders who truly care about public policy and its effect on the citizens of Iowa.  True leadership means dealing with the problems the state faces.  Being a leader requires courage, vision, and an interest in the future.”</w:t>
      </w:r>
      <w:r w:rsidR="008140C9" w:rsidRPr="00E37641">
        <w:rPr>
          <w:rStyle w:val="FootnoteReference"/>
          <w:rFonts w:eastAsia="MS Mincho" w:cs="Times New Roman"/>
          <w:lang w:bidi="en-US"/>
        </w:rPr>
        <w:footnoteReference w:id="3"/>
      </w:r>
    </w:p>
    <w:p w14:paraId="56CD0408" w14:textId="037C56A0" w:rsidR="003660E6" w:rsidRDefault="003660E6" w:rsidP="003660E6">
      <w:pPr>
        <w:pStyle w:val="ListParagraph"/>
        <w:spacing w:after="0" w:line="240" w:lineRule="auto"/>
        <w:ind w:left="1440"/>
        <w:rPr>
          <w:rFonts w:eastAsia="MS Mincho" w:cs="Times New Roman"/>
          <w:lang w:bidi="en-US"/>
        </w:rPr>
      </w:pPr>
      <w:r>
        <w:rPr>
          <w:rFonts w:eastAsia="MS Mincho" w:cs="Times New Roman"/>
          <w:lang w:bidi="en-US"/>
        </w:rPr>
        <w:t xml:space="preserve"> </w:t>
      </w:r>
    </w:p>
    <w:p w14:paraId="5413DC8A" w14:textId="700291B9" w:rsidR="003660E6" w:rsidRPr="00AF704B" w:rsidRDefault="00C578B8" w:rsidP="003660E6">
      <w:pPr>
        <w:pStyle w:val="ListParagraph"/>
        <w:numPr>
          <w:ilvl w:val="0"/>
          <w:numId w:val="1"/>
        </w:numPr>
        <w:spacing w:after="0" w:line="240" w:lineRule="auto"/>
        <w:rPr>
          <w:rFonts w:eastAsia="MS Mincho" w:cs="Times New Roman"/>
          <w:b/>
          <w:bCs/>
          <w:lang w:bidi="en-US"/>
        </w:rPr>
      </w:pPr>
      <w:r w:rsidRPr="00AF704B">
        <w:rPr>
          <w:rFonts w:eastAsia="MS Mincho" w:cs="Times New Roman"/>
          <w:b/>
          <w:bCs/>
          <w:lang w:bidi="en-US"/>
        </w:rPr>
        <w:t xml:space="preserve">The Iowa Chapter of the Sierra Club pushed for the Green New Deal </w:t>
      </w:r>
      <w:r w:rsidR="00AF704B" w:rsidRPr="00AF704B">
        <w:rPr>
          <w:rFonts w:eastAsia="MS Mincho" w:cs="Times New Roman"/>
          <w:b/>
          <w:bCs/>
          <w:lang w:bidi="en-US"/>
        </w:rPr>
        <w:t xml:space="preserve">as part of Covid-19 recovery </w:t>
      </w:r>
    </w:p>
    <w:p w14:paraId="514F0C9D" w14:textId="15744486" w:rsidR="003660E6" w:rsidRDefault="003660E6" w:rsidP="003660E6">
      <w:pPr>
        <w:pStyle w:val="ListParagraph"/>
        <w:spacing w:after="0" w:line="240" w:lineRule="auto"/>
        <w:rPr>
          <w:rFonts w:eastAsia="MS Mincho" w:cs="Times New Roman"/>
          <w:lang w:bidi="en-US"/>
        </w:rPr>
      </w:pPr>
    </w:p>
    <w:p w14:paraId="130FF791" w14:textId="73648F22" w:rsidR="003660E6" w:rsidRDefault="003660E6" w:rsidP="003660E6">
      <w:pPr>
        <w:pStyle w:val="ListParagraph"/>
        <w:numPr>
          <w:ilvl w:val="1"/>
          <w:numId w:val="1"/>
        </w:numPr>
        <w:spacing w:after="0" w:line="240" w:lineRule="auto"/>
        <w:rPr>
          <w:rFonts w:eastAsia="MS Mincho" w:cs="Times New Roman"/>
          <w:lang w:bidi="en-US"/>
        </w:rPr>
      </w:pPr>
      <w:r>
        <w:rPr>
          <w:rFonts w:eastAsia="MS Mincho" w:cs="Times New Roman"/>
          <w:lang w:bidi="en-US"/>
        </w:rPr>
        <w:t>In a May 7, 2020, Facebook post in response to a</w:t>
      </w:r>
      <w:r w:rsidR="001140BC">
        <w:rPr>
          <w:rFonts w:eastAsia="MS Mincho" w:cs="Times New Roman"/>
          <w:lang w:bidi="en-US"/>
        </w:rPr>
        <w:t>n article regarding a</w:t>
      </w:r>
      <w:r>
        <w:rPr>
          <w:rFonts w:eastAsia="MS Mincho" w:cs="Times New Roman"/>
          <w:lang w:bidi="en-US"/>
        </w:rPr>
        <w:t xml:space="preserve"> </w:t>
      </w:r>
      <w:r w:rsidR="001140BC">
        <w:rPr>
          <w:rFonts w:eastAsia="MS Mincho" w:cs="Times New Roman"/>
          <w:lang w:bidi="en-US"/>
        </w:rPr>
        <w:t>Covid-19 relief package</w:t>
      </w:r>
      <w:r>
        <w:rPr>
          <w:rFonts w:eastAsia="MS Mincho" w:cs="Times New Roman"/>
          <w:lang w:bidi="en-US"/>
        </w:rPr>
        <w:t>, the Iowa Chapter of the Sierra Club posted, “</w:t>
      </w:r>
      <w:r w:rsidR="001140BC" w:rsidRPr="001140BC">
        <w:rPr>
          <w:rFonts w:eastAsia="MS Mincho" w:cs="Times New Roman"/>
          <w:lang w:bidi="en-US"/>
        </w:rPr>
        <w:t xml:space="preserve">The </w:t>
      </w:r>
      <w:proofErr w:type="spellStart"/>
      <w:r w:rsidR="001140BC" w:rsidRPr="001140BC">
        <w:rPr>
          <w:rFonts w:eastAsia="MS Mincho" w:cs="Times New Roman"/>
          <w:lang w:bidi="en-US"/>
        </w:rPr>
        <w:t>Rooseveltian</w:t>
      </w:r>
      <w:proofErr w:type="spellEnd"/>
      <w:r w:rsidR="001140BC" w:rsidRPr="001140BC">
        <w:rPr>
          <w:rFonts w:eastAsia="MS Mincho" w:cs="Times New Roman"/>
          <w:lang w:bidi="en-US"/>
        </w:rPr>
        <w:t xml:space="preserve"> response should be a green and just recovery. In other words, America needs the Green New Deal! #GreenNewDeal #GND #GreenRecovery</w:t>
      </w:r>
      <w:r w:rsidR="001140BC">
        <w:rPr>
          <w:rFonts w:eastAsia="MS Mincho" w:cs="Times New Roman"/>
          <w:lang w:bidi="en-US"/>
        </w:rPr>
        <w:t>”</w:t>
      </w:r>
      <w:r w:rsidR="001140BC">
        <w:rPr>
          <w:rStyle w:val="FootnoteReference"/>
          <w:rFonts w:eastAsia="MS Mincho" w:cs="Times New Roman"/>
          <w:lang w:bidi="en-US"/>
        </w:rPr>
        <w:footnoteReference w:id="4"/>
      </w:r>
      <w:r>
        <w:rPr>
          <w:rFonts w:eastAsia="MS Mincho" w:cs="Times New Roman"/>
          <w:lang w:bidi="en-US"/>
        </w:rPr>
        <w:t xml:space="preserve"> </w:t>
      </w:r>
      <w:r>
        <w:rPr>
          <w:rFonts w:eastAsia="MS Mincho" w:cs="Times New Roman"/>
          <w:lang w:bidi="en-US"/>
        </w:rPr>
        <w:tab/>
      </w:r>
    </w:p>
    <w:p w14:paraId="73D3FCCA" w14:textId="4E2707DE" w:rsidR="009F28D3" w:rsidRDefault="009F28D3" w:rsidP="009F28D3">
      <w:pPr>
        <w:spacing w:after="0" w:line="240" w:lineRule="auto"/>
        <w:rPr>
          <w:rFonts w:eastAsia="MS Mincho" w:cs="Times New Roman"/>
          <w:lang w:bidi="en-US"/>
        </w:rPr>
      </w:pPr>
    </w:p>
    <w:p w14:paraId="4A65A36B" w14:textId="571EF0E3" w:rsidR="009F28D3" w:rsidRPr="009F28D3" w:rsidRDefault="009F28D3" w:rsidP="009F28D3">
      <w:pPr>
        <w:spacing w:after="0" w:line="240" w:lineRule="auto"/>
        <w:jc w:val="center"/>
        <w:rPr>
          <w:rFonts w:eastAsia="MS Mincho" w:cs="Times New Roman"/>
          <w:lang w:bidi="en-US"/>
        </w:rPr>
      </w:pPr>
      <w:r w:rsidRPr="009F28D3">
        <w:rPr>
          <w:rFonts w:eastAsia="MS Mincho" w:cs="Times New Roman"/>
          <w:noProof/>
          <w:lang w:bidi="en-US"/>
        </w:rPr>
        <w:drawing>
          <wp:inline distT="0" distB="0" distL="0" distR="0" wp14:anchorId="590C1E6A" wp14:editId="6237A82D">
            <wp:extent cx="27714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2136" cy="2839204"/>
                    </a:xfrm>
                    <a:prstGeom prst="rect">
                      <a:avLst/>
                    </a:prstGeom>
                  </pic:spPr>
                </pic:pic>
              </a:graphicData>
            </a:graphic>
          </wp:inline>
        </w:drawing>
      </w:r>
    </w:p>
    <w:p w14:paraId="56BF9C02" w14:textId="1BE023C2" w:rsidR="00A11A67" w:rsidRDefault="00A11A67" w:rsidP="00A11A67">
      <w:pPr>
        <w:spacing w:after="0" w:line="240" w:lineRule="auto"/>
        <w:rPr>
          <w:rFonts w:eastAsia="MS Mincho" w:cs="Times New Roman"/>
          <w:b/>
          <w:bCs/>
          <w:lang w:bidi="en-US"/>
        </w:rPr>
      </w:pPr>
    </w:p>
    <w:p w14:paraId="00C878E9" w14:textId="25D3354C" w:rsidR="00A11A67" w:rsidRDefault="00A11A67" w:rsidP="00A11A67">
      <w:pPr>
        <w:spacing w:after="0" w:line="240" w:lineRule="auto"/>
        <w:rPr>
          <w:rFonts w:eastAsia="MS Mincho" w:cs="Times New Roman"/>
          <w:b/>
          <w:bCs/>
          <w:lang w:bidi="en-US"/>
        </w:rPr>
      </w:pPr>
    </w:p>
    <w:p w14:paraId="0E393435" w14:textId="77777777" w:rsidR="00A11A67" w:rsidRDefault="00A11A67">
      <w:pPr>
        <w:rPr>
          <w:rFonts w:eastAsia="MS Mincho" w:cs="Times New Roman"/>
          <w:b/>
          <w:bCs/>
          <w:u w:val="single"/>
          <w:lang w:bidi="en-US"/>
        </w:rPr>
      </w:pPr>
      <w:r>
        <w:rPr>
          <w:rFonts w:eastAsia="MS Mincho" w:cs="Times New Roman"/>
          <w:b/>
          <w:bCs/>
          <w:u w:val="single"/>
          <w:lang w:bidi="en-US"/>
        </w:rPr>
        <w:br w:type="page"/>
      </w:r>
    </w:p>
    <w:p w14:paraId="36B96CEB" w14:textId="02944C21" w:rsidR="00A11A67" w:rsidRPr="00615F1B" w:rsidRDefault="00A11A67" w:rsidP="008B716D">
      <w:pPr>
        <w:pStyle w:val="Chapter2"/>
      </w:pPr>
      <w:bookmarkStart w:id="36" w:name="_Toc49292161"/>
      <w:r>
        <w:lastRenderedPageBreak/>
        <w:t>TAXES</w:t>
      </w:r>
      <w:bookmarkEnd w:id="36"/>
    </w:p>
    <w:p w14:paraId="32B0765C" w14:textId="77777777" w:rsidR="00A11A67" w:rsidRPr="00A11A67" w:rsidRDefault="00A11A67" w:rsidP="00A11A67">
      <w:pPr>
        <w:spacing w:after="0" w:line="240" w:lineRule="auto"/>
        <w:rPr>
          <w:rFonts w:eastAsia="MS Mincho" w:cs="Times New Roman"/>
          <w:b/>
          <w:bCs/>
          <w:lang w:bidi="en-US"/>
        </w:rPr>
      </w:pPr>
    </w:p>
    <w:p w14:paraId="19053AC5" w14:textId="2998674C" w:rsidR="006E5E4B" w:rsidRPr="00A82927" w:rsidRDefault="00A82927" w:rsidP="006E5E4B">
      <w:pPr>
        <w:pStyle w:val="ListParagraph"/>
        <w:numPr>
          <w:ilvl w:val="0"/>
          <w:numId w:val="1"/>
        </w:numPr>
        <w:spacing w:after="0" w:line="240" w:lineRule="auto"/>
        <w:rPr>
          <w:rFonts w:eastAsia="MS Mincho" w:cs="Times New Roman"/>
          <w:b/>
          <w:bCs/>
          <w:lang w:bidi="en-US"/>
        </w:rPr>
      </w:pPr>
      <w:r w:rsidRPr="00A82927">
        <w:rPr>
          <w:rFonts w:eastAsia="MS Mincho" w:cs="Times New Roman"/>
          <w:b/>
          <w:bCs/>
          <w:lang w:bidi="en-US"/>
        </w:rPr>
        <w:t>Shelly Stotts says that she would support revisiting the corporate tax rate and taxing based on the types of businesses filing taxes, saying local small businesses, bigger state-based businesses and huge, out-of-state corporations should have different tax rates</w:t>
      </w:r>
    </w:p>
    <w:p w14:paraId="29EB726A" w14:textId="537C0279" w:rsidR="006E5E4B" w:rsidRDefault="006E5E4B" w:rsidP="006E5E4B">
      <w:pPr>
        <w:pStyle w:val="ListParagraph"/>
        <w:spacing w:after="0" w:line="240" w:lineRule="auto"/>
        <w:rPr>
          <w:rFonts w:eastAsia="MS Mincho" w:cs="Times New Roman"/>
          <w:lang w:bidi="en-US"/>
        </w:rPr>
      </w:pPr>
    </w:p>
    <w:p w14:paraId="0238AE1B" w14:textId="3A51577D" w:rsidR="006E5E4B" w:rsidRPr="00E35D5C" w:rsidRDefault="006E5E4B" w:rsidP="006E5E4B">
      <w:pPr>
        <w:pStyle w:val="ListParagraph"/>
        <w:numPr>
          <w:ilvl w:val="1"/>
          <w:numId w:val="1"/>
        </w:numPr>
        <w:spacing w:after="0" w:line="240" w:lineRule="auto"/>
        <w:rPr>
          <w:rFonts w:eastAsia="MS Mincho" w:cs="Times New Roman"/>
          <w:lang w:bidi="en-US"/>
        </w:rPr>
      </w:pPr>
      <w:r>
        <w:rPr>
          <w:rFonts w:eastAsia="MS Mincho" w:cs="Times New Roman"/>
          <w:lang w:bidi="en-US"/>
        </w:rPr>
        <w:t>In her Vote411 Voter Guide questionnaire, when asked if she would emphasize reforming tax policies or addressing income inequality to build a strong economy in Iowa, Shelly Stotts answered, “</w:t>
      </w:r>
      <w:r w:rsidRPr="006E5E4B">
        <w:rPr>
          <w:rFonts w:eastAsia="MS Mincho" w:cs="Times New Roman"/>
          <w:lang w:bidi="en-US"/>
        </w:rPr>
        <w:t>The minimum wage has not changed for over ten years. However, the costs of basic needs - food, housing, transportation, medications, clothing etc. - have increased with little regard to income. Most elected officials could not survive on the current minimum wage of $7.25 per hour, yet they expect their constituents to. People want to work, but they need to earn a living wage. It’s time we raised the minimum wage in Iowa. In reference to taxes, I would support revisiting the corporate tax rate and taxing based on the types of businesses filing taxes. For example, local small businesses, bigger state-based businesses and huge, out-of-state corporations should have different tax rates.</w:t>
      </w:r>
      <w:r>
        <w:rPr>
          <w:rFonts w:eastAsia="MS Mincho" w:cs="Times New Roman"/>
          <w:lang w:bidi="en-US"/>
        </w:rPr>
        <w:t>”</w:t>
      </w:r>
      <w:r>
        <w:rPr>
          <w:rStyle w:val="FootnoteReference"/>
          <w:rFonts w:eastAsia="MS Mincho" w:cs="Times New Roman"/>
          <w:lang w:bidi="en-US"/>
        </w:rPr>
        <w:footnoteReference w:id="5"/>
      </w:r>
    </w:p>
    <w:p w14:paraId="20B667B8" w14:textId="77777777" w:rsidR="00E71909" w:rsidRDefault="00E71909" w:rsidP="006E5E4B">
      <w:pPr>
        <w:spacing w:after="0" w:line="240" w:lineRule="auto"/>
        <w:ind w:left="4320" w:hanging="2880"/>
        <w:rPr>
          <w:rFonts w:eastAsia="MS Mincho" w:cs="Times New Roman"/>
          <w:lang w:bidi="en-US"/>
        </w:rPr>
      </w:pPr>
    </w:p>
    <w:p w14:paraId="5569A2DD" w14:textId="45F7B23A" w:rsidR="006325E1" w:rsidRDefault="006325E1" w:rsidP="006E5E4B">
      <w:pPr>
        <w:spacing w:after="0" w:line="240" w:lineRule="auto"/>
        <w:ind w:left="4320" w:hanging="2880"/>
        <w:rPr>
          <w:rFonts w:eastAsia="MS Mincho" w:cs="Times New Roman"/>
          <w:lang w:bidi="en-US"/>
        </w:rPr>
      </w:pPr>
      <w:r>
        <w:rPr>
          <w:rFonts w:eastAsia="MS Mincho" w:cs="Times New Roman"/>
          <w:lang w:bidi="en-US"/>
        </w:rPr>
        <w:tab/>
      </w:r>
      <w:r>
        <w:rPr>
          <w:rFonts w:eastAsia="MS Mincho" w:cs="Times New Roman"/>
          <w:lang w:bidi="en-US"/>
        </w:rPr>
        <w:tab/>
      </w:r>
      <w:r>
        <w:rPr>
          <w:rFonts w:eastAsia="MS Mincho" w:cs="Times New Roman"/>
          <w:lang w:bidi="en-US"/>
        </w:rPr>
        <w:tab/>
      </w:r>
    </w:p>
    <w:p w14:paraId="5099E95A" w14:textId="77777777" w:rsidR="006325E1" w:rsidRDefault="006325E1" w:rsidP="006E5E4B">
      <w:pPr>
        <w:spacing w:after="0" w:line="240" w:lineRule="auto"/>
        <w:ind w:left="720" w:firstLine="720"/>
        <w:rPr>
          <w:rFonts w:eastAsia="MS Mincho" w:cs="Times New Roman"/>
          <w:lang w:bidi="en-US"/>
        </w:rPr>
      </w:pPr>
    </w:p>
    <w:p w14:paraId="3B99FF35" w14:textId="77777777" w:rsidR="006325E1" w:rsidRDefault="006325E1" w:rsidP="006E5E4B">
      <w:pPr>
        <w:spacing w:after="0" w:line="240" w:lineRule="auto"/>
        <w:ind w:left="720" w:firstLine="720"/>
        <w:rPr>
          <w:rFonts w:eastAsia="MS Mincho" w:cs="Times New Roman"/>
          <w:lang w:bidi="en-US"/>
        </w:rPr>
      </w:pPr>
    </w:p>
    <w:p w14:paraId="1DE0621B" w14:textId="77777777" w:rsidR="006325E1" w:rsidRDefault="006325E1" w:rsidP="006E5E4B">
      <w:pPr>
        <w:spacing w:after="0" w:line="240" w:lineRule="auto"/>
        <w:ind w:left="720" w:firstLine="720"/>
        <w:rPr>
          <w:rFonts w:eastAsia="MS Mincho" w:cs="Times New Roman"/>
          <w:lang w:bidi="en-US"/>
        </w:rPr>
      </w:pPr>
    </w:p>
    <w:p w14:paraId="44207515" w14:textId="77777777" w:rsidR="006325E1" w:rsidRDefault="006325E1" w:rsidP="006325E1">
      <w:pPr>
        <w:spacing w:after="0" w:line="240" w:lineRule="auto"/>
        <w:ind w:left="720" w:firstLine="720"/>
        <w:rPr>
          <w:rFonts w:eastAsia="MS Mincho" w:cs="Times New Roman"/>
          <w:lang w:bidi="en-US"/>
        </w:rPr>
      </w:pPr>
    </w:p>
    <w:p w14:paraId="2C388737" w14:textId="77777777" w:rsidR="006325E1" w:rsidRDefault="006325E1" w:rsidP="006325E1">
      <w:pPr>
        <w:spacing w:after="0" w:line="240" w:lineRule="auto"/>
        <w:ind w:left="720" w:firstLine="720"/>
        <w:rPr>
          <w:rFonts w:eastAsia="MS Mincho" w:cs="Times New Roman"/>
          <w:lang w:bidi="en-US"/>
        </w:rPr>
      </w:pPr>
    </w:p>
    <w:p w14:paraId="0FA801A1" w14:textId="77777777" w:rsidR="006325E1" w:rsidRPr="004E3806" w:rsidRDefault="006325E1" w:rsidP="006325E1">
      <w:pPr>
        <w:spacing w:after="0" w:line="240" w:lineRule="auto"/>
        <w:ind w:left="720" w:firstLine="720"/>
        <w:rPr>
          <w:rFonts w:eastAsia="MS Mincho" w:cs="Times New Roman"/>
          <w:lang w:bidi="en-US"/>
        </w:rPr>
      </w:pPr>
    </w:p>
    <w:p w14:paraId="3B533D41" w14:textId="77777777" w:rsidR="006325E1" w:rsidRPr="004E3806" w:rsidRDefault="006325E1" w:rsidP="006325E1">
      <w:pPr>
        <w:spacing w:after="0" w:line="240" w:lineRule="auto"/>
        <w:ind w:left="720" w:firstLine="720"/>
        <w:rPr>
          <w:rFonts w:eastAsia="MS Mincho" w:cs="Times New Roman"/>
          <w:lang w:bidi="en-US"/>
        </w:rPr>
      </w:pPr>
    </w:p>
    <w:p w14:paraId="0361B032" w14:textId="77777777" w:rsidR="006325E1" w:rsidRPr="004E3806" w:rsidRDefault="006325E1" w:rsidP="006325E1">
      <w:pPr>
        <w:spacing w:after="0" w:line="240" w:lineRule="auto"/>
        <w:ind w:left="720" w:firstLine="720"/>
        <w:rPr>
          <w:rFonts w:eastAsia="MS Mincho" w:cs="Times New Roman"/>
          <w:lang w:bidi="en-US"/>
        </w:rPr>
      </w:pPr>
    </w:p>
    <w:p w14:paraId="55B12FE0" w14:textId="77777777" w:rsidR="006325E1" w:rsidRPr="004E3806" w:rsidRDefault="006325E1" w:rsidP="006325E1">
      <w:pPr>
        <w:spacing w:after="0" w:line="240" w:lineRule="auto"/>
        <w:ind w:left="720" w:firstLine="720"/>
        <w:rPr>
          <w:rFonts w:eastAsia="MS Mincho" w:cs="Times New Roman"/>
          <w:lang w:bidi="en-US"/>
        </w:rPr>
      </w:pPr>
    </w:p>
    <w:p w14:paraId="098689AF" w14:textId="77777777" w:rsidR="006325E1" w:rsidRPr="004E3806" w:rsidRDefault="006325E1" w:rsidP="006325E1">
      <w:pPr>
        <w:spacing w:after="0" w:line="240" w:lineRule="auto"/>
        <w:ind w:left="2880" w:hanging="720"/>
        <w:rPr>
          <w:rFonts w:eastAsia="MS Mincho" w:cs="Times New Roman"/>
          <w:lang w:bidi="en-US"/>
        </w:rPr>
      </w:pPr>
    </w:p>
    <w:p w14:paraId="095CA1DE" w14:textId="77777777" w:rsidR="006325E1" w:rsidRPr="004E3806" w:rsidRDefault="006325E1" w:rsidP="006325E1">
      <w:pPr>
        <w:spacing w:after="0" w:line="240" w:lineRule="auto"/>
        <w:ind w:left="2880" w:hanging="720"/>
        <w:rPr>
          <w:rFonts w:eastAsia="MS Mincho" w:cs="Times New Roman"/>
          <w:lang w:bidi="en-US"/>
        </w:rPr>
      </w:pPr>
    </w:p>
    <w:p w14:paraId="41BA8A54" w14:textId="77777777" w:rsidR="006325E1" w:rsidRPr="004E3806" w:rsidRDefault="006325E1" w:rsidP="006325E1">
      <w:pPr>
        <w:spacing w:after="0" w:line="240" w:lineRule="auto"/>
        <w:ind w:left="2880" w:hanging="720"/>
        <w:rPr>
          <w:rFonts w:eastAsia="MS Mincho" w:cs="Times New Roman"/>
          <w:lang w:bidi="en-US"/>
        </w:rPr>
      </w:pPr>
    </w:p>
    <w:p w14:paraId="2C5999B3" w14:textId="77777777" w:rsidR="006325E1" w:rsidRPr="004E3806" w:rsidRDefault="006325E1" w:rsidP="006325E1">
      <w:pPr>
        <w:spacing w:after="0" w:line="240" w:lineRule="auto"/>
        <w:rPr>
          <w:rFonts w:eastAsia="MS Mincho" w:cs="Times New Roman"/>
          <w:lang w:bidi="en-US"/>
        </w:rPr>
      </w:pPr>
      <w:r w:rsidRPr="004E3806">
        <w:rPr>
          <w:rFonts w:eastAsia="MS Mincho" w:cs="Times New Roman"/>
          <w:lang w:bidi="en-US"/>
        </w:rPr>
        <w:tab/>
      </w:r>
      <w:r w:rsidRPr="004E3806">
        <w:rPr>
          <w:rFonts w:eastAsia="MS Mincho" w:cs="Times New Roman"/>
          <w:lang w:bidi="en-US"/>
        </w:rPr>
        <w:tab/>
      </w:r>
    </w:p>
    <w:p w14:paraId="70C88140" w14:textId="557995C8" w:rsidR="00B84F8C" w:rsidRDefault="00B84F8C" w:rsidP="006325E1"/>
    <w:sectPr w:rsidR="00B84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6B113" w14:textId="77777777" w:rsidR="00283947" w:rsidRDefault="00283947" w:rsidP="006E5E4B">
      <w:pPr>
        <w:spacing w:after="0" w:line="240" w:lineRule="auto"/>
      </w:pPr>
      <w:r>
        <w:separator/>
      </w:r>
    </w:p>
  </w:endnote>
  <w:endnote w:type="continuationSeparator" w:id="0">
    <w:p w14:paraId="65FCEDC0" w14:textId="77777777" w:rsidR="00283947" w:rsidRDefault="00283947" w:rsidP="006E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458094"/>
      <w:docPartObj>
        <w:docPartGallery w:val="Page Numbers (Bottom of Page)"/>
        <w:docPartUnique/>
      </w:docPartObj>
    </w:sdtPr>
    <w:sdtEndPr>
      <w:rPr>
        <w:noProof/>
      </w:rPr>
    </w:sdtEndPr>
    <w:sdtContent>
      <w:p w14:paraId="7B720AD6" w14:textId="3B47C799" w:rsidR="00F2292D" w:rsidRDefault="00F22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4CEB0" w14:textId="77777777" w:rsidR="00F2292D" w:rsidRDefault="00F22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000E2" w14:textId="77777777" w:rsidR="00283947" w:rsidRDefault="00283947" w:rsidP="006E5E4B">
      <w:pPr>
        <w:spacing w:after="0" w:line="240" w:lineRule="auto"/>
      </w:pPr>
      <w:r>
        <w:separator/>
      </w:r>
    </w:p>
  </w:footnote>
  <w:footnote w:type="continuationSeparator" w:id="0">
    <w:p w14:paraId="439443C6" w14:textId="77777777" w:rsidR="00283947" w:rsidRDefault="00283947" w:rsidP="006E5E4B">
      <w:pPr>
        <w:spacing w:after="0" w:line="240" w:lineRule="auto"/>
      </w:pPr>
      <w:r>
        <w:continuationSeparator/>
      </w:r>
    </w:p>
  </w:footnote>
  <w:footnote w:id="1">
    <w:p w14:paraId="099E1545" w14:textId="3D7E9D01" w:rsidR="006E5E4B" w:rsidRDefault="006E5E4B">
      <w:pPr>
        <w:pStyle w:val="FootnoteText"/>
      </w:pPr>
      <w:r>
        <w:rPr>
          <w:rStyle w:val="FootnoteReference"/>
        </w:rPr>
        <w:footnoteRef/>
      </w:r>
      <w:r>
        <w:t xml:space="preserve"> Shelly Stotts Vote411 Voter Guide, Accessed May 29, 2020 </w:t>
      </w:r>
    </w:p>
  </w:footnote>
  <w:footnote w:id="2">
    <w:p w14:paraId="1BEC89C7" w14:textId="4EA1AEB4" w:rsidR="006E5E4B" w:rsidRDefault="006E5E4B">
      <w:pPr>
        <w:pStyle w:val="FootnoteText"/>
      </w:pPr>
      <w:r>
        <w:rPr>
          <w:rStyle w:val="FootnoteReference"/>
        </w:rPr>
        <w:footnoteRef/>
      </w:r>
      <w:r>
        <w:t xml:space="preserve"> </w:t>
      </w:r>
      <w:r w:rsidR="00685B9A">
        <w:t>Shelly Stotts Vote411 Voter Guide, Accessed May 29, 2020</w:t>
      </w:r>
    </w:p>
  </w:footnote>
  <w:footnote w:id="3">
    <w:p w14:paraId="3C0E6A63" w14:textId="7CE05CEE" w:rsidR="008140C9" w:rsidRDefault="008140C9">
      <w:pPr>
        <w:pStyle w:val="FootnoteText"/>
      </w:pPr>
      <w:r>
        <w:rPr>
          <w:rStyle w:val="FootnoteReference"/>
        </w:rPr>
        <w:footnoteRef/>
      </w:r>
      <w:r>
        <w:t xml:space="preserve"> </w:t>
      </w:r>
      <w:r w:rsidR="00AB4C3B" w:rsidRPr="00AB4C3B">
        <w:t>2020 Candidate Endorsements</w:t>
      </w:r>
      <w:r w:rsidR="00AB4C3B">
        <w:t>, Sierra Club – Iowa Chapter, Accessed Aug. 25, 2020</w:t>
      </w:r>
    </w:p>
  </w:footnote>
  <w:footnote w:id="4">
    <w:p w14:paraId="11018E4A" w14:textId="171173DF" w:rsidR="001140BC" w:rsidRDefault="001140BC">
      <w:pPr>
        <w:pStyle w:val="FootnoteText"/>
      </w:pPr>
      <w:r>
        <w:rPr>
          <w:rStyle w:val="FootnoteReference"/>
        </w:rPr>
        <w:footnoteRef/>
      </w:r>
      <w:r>
        <w:t xml:space="preserve"> </w:t>
      </w:r>
      <w:hyperlink r:id="rId1" w:history="1">
        <w:r w:rsidR="00415675">
          <w:rPr>
            <w:rStyle w:val="Hyperlink"/>
          </w:rPr>
          <w:t>https://www.facebook.com/IowaSierraClub/posts/3080391565352519</w:t>
        </w:r>
      </w:hyperlink>
      <w:r w:rsidR="00415675">
        <w:t xml:space="preserve"> </w:t>
      </w:r>
    </w:p>
  </w:footnote>
  <w:footnote w:id="5">
    <w:p w14:paraId="5D962143" w14:textId="32465117" w:rsidR="006E5E4B" w:rsidRDefault="006E5E4B">
      <w:pPr>
        <w:pStyle w:val="FootnoteText"/>
      </w:pPr>
      <w:r>
        <w:rPr>
          <w:rStyle w:val="FootnoteReference"/>
        </w:rPr>
        <w:footnoteRef/>
      </w:r>
      <w:r>
        <w:t xml:space="preserve"> </w:t>
      </w:r>
      <w:r w:rsidR="00685B9A">
        <w:t>Shelly Stotts Vote411 Voter Guide, Accessed May 29,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35BEC"/>
    <w:multiLevelType w:val="hybridMultilevel"/>
    <w:tmpl w:val="883A86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E1"/>
    <w:rsid w:val="000644FE"/>
    <w:rsid w:val="001140BC"/>
    <w:rsid w:val="001474B2"/>
    <w:rsid w:val="001741BA"/>
    <w:rsid w:val="001F3291"/>
    <w:rsid w:val="002107FE"/>
    <w:rsid w:val="00283947"/>
    <w:rsid w:val="002866FA"/>
    <w:rsid w:val="002B03B2"/>
    <w:rsid w:val="002C6CF4"/>
    <w:rsid w:val="003660E6"/>
    <w:rsid w:val="003B4157"/>
    <w:rsid w:val="00415675"/>
    <w:rsid w:val="00537E31"/>
    <w:rsid w:val="005B2A70"/>
    <w:rsid w:val="00615F1B"/>
    <w:rsid w:val="006325E1"/>
    <w:rsid w:val="00685B9A"/>
    <w:rsid w:val="0068651E"/>
    <w:rsid w:val="006E5E4B"/>
    <w:rsid w:val="006F7B4C"/>
    <w:rsid w:val="007051BD"/>
    <w:rsid w:val="00710B57"/>
    <w:rsid w:val="00716780"/>
    <w:rsid w:val="007927A6"/>
    <w:rsid w:val="008140C9"/>
    <w:rsid w:val="008B716D"/>
    <w:rsid w:val="0095350B"/>
    <w:rsid w:val="009A3750"/>
    <w:rsid w:val="009A5613"/>
    <w:rsid w:val="009C2552"/>
    <w:rsid w:val="009E0B94"/>
    <w:rsid w:val="009F28D3"/>
    <w:rsid w:val="00A013A8"/>
    <w:rsid w:val="00A11A67"/>
    <w:rsid w:val="00A51FC9"/>
    <w:rsid w:val="00A82927"/>
    <w:rsid w:val="00AB4C3B"/>
    <w:rsid w:val="00AF704B"/>
    <w:rsid w:val="00B84F8C"/>
    <w:rsid w:val="00C03278"/>
    <w:rsid w:val="00C578B8"/>
    <w:rsid w:val="00D13E3B"/>
    <w:rsid w:val="00D616B8"/>
    <w:rsid w:val="00D84649"/>
    <w:rsid w:val="00DD0D50"/>
    <w:rsid w:val="00E106E1"/>
    <w:rsid w:val="00E35D5C"/>
    <w:rsid w:val="00E37641"/>
    <w:rsid w:val="00E71909"/>
    <w:rsid w:val="00F2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7818"/>
  <w15:chartTrackingRefBased/>
  <w15:docId w15:val="{7D4B2170-4878-4648-B6F4-2A269902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E1"/>
    <w:rPr>
      <w:rFonts w:ascii="Garamond" w:hAnsi="Garamond"/>
      <w:sz w:val="24"/>
      <w:szCs w:val="24"/>
    </w:rPr>
  </w:style>
  <w:style w:type="paragraph" w:styleId="Heading1">
    <w:name w:val="heading 1"/>
    <w:basedOn w:val="Normal"/>
    <w:next w:val="Normal"/>
    <w:link w:val="Heading1Char"/>
    <w:uiPriority w:val="9"/>
    <w:qFormat/>
    <w:rsid w:val="008B71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71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716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qFormat/>
    <w:rsid w:val="006325E1"/>
    <w:pPr>
      <w:spacing w:after="0" w:line="276" w:lineRule="auto"/>
      <w:jc w:val="center"/>
    </w:pPr>
    <w:rPr>
      <w:rFonts w:eastAsia="MS Mincho" w:cs="Times New Roman"/>
      <w:b/>
      <w:caps/>
      <w:u w:val="single"/>
      <w:lang w:bidi="en-US"/>
    </w:rPr>
  </w:style>
  <w:style w:type="paragraph" w:styleId="ListParagraph">
    <w:name w:val="List Paragraph"/>
    <w:basedOn w:val="Normal"/>
    <w:uiPriority w:val="34"/>
    <w:qFormat/>
    <w:rsid w:val="00E35D5C"/>
    <w:pPr>
      <w:ind w:left="720"/>
      <w:contextualSpacing/>
    </w:pPr>
  </w:style>
  <w:style w:type="paragraph" w:styleId="FootnoteText">
    <w:name w:val="footnote text"/>
    <w:basedOn w:val="Normal"/>
    <w:link w:val="FootnoteTextChar"/>
    <w:uiPriority w:val="99"/>
    <w:semiHidden/>
    <w:unhideWhenUsed/>
    <w:rsid w:val="006E5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E4B"/>
    <w:rPr>
      <w:rFonts w:ascii="Garamond" w:hAnsi="Garamond"/>
      <w:sz w:val="20"/>
      <w:szCs w:val="20"/>
    </w:rPr>
  </w:style>
  <w:style w:type="character" w:styleId="FootnoteReference">
    <w:name w:val="footnote reference"/>
    <w:basedOn w:val="DefaultParagraphFont"/>
    <w:uiPriority w:val="99"/>
    <w:semiHidden/>
    <w:unhideWhenUsed/>
    <w:rsid w:val="006E5E4B"/>
    <w:rPr>
      <w:vertAlign w:val="superscript"/>
    </w:rPr>
  </w:style>
  <w:style w:type="character" w:styleId="Hyperlink">
    <w:name w:val="Hyperlink"/>
    <w:basedOn w:val="DefaultParagraphFont"/>
    <w:uiPriority w:val="99"/>
    <w:unhideWhenUsed/>
    <w:rsid w:val="00415675"/>
    <w:rPr>
      <w:color w:val="0000FF"/>
      <w:u w:val="single"/>
    </w:rPr>
  </w:style>
  <w:style w:type="paragraph" w:styleId="TOC1">
    <w:name w:val="toc 1"/>
    <w:basedOn w:val="Normal"/>
    <w:next w:val="Normal"/>
    <w:autoRedefine/>
    <w:uiPriority w:val="39"/>
    <w:unhideWhenUsed/>
    <w:rsid w:val="008B716D"/>
    <w:pPr>
      <w:spacing w:after="100"/>
    </w:pPr>
  </w:style>
  <w:style w:type="paragraph" w:customStyle="1" w:styleId="Chapter2">
    <w:name w:val="Chapter2"/>
    <w:basedOn w:val="Normal"/>
    <w:link w:val="Chapter2Char"/>
    <w:qFormat/>
    <w:rsid w:val="008B716D"/>
    <w:pPr>
      <w:spacing w:after="0" w:line="240" w:lineRule="auto"/>
    </w:pPr>
    <w:rPr>
      <w:rFonts w:eastAsia="MS Mincho" w:cs="Times New Roman"/>
      <w:b/>
      <w:bCs/>
      <w:u w:val="single"/>
      <w:lang w:bidi="en-US"/>
    </w:rPr>
  </w:style>
  <w:style w:type="character" w:customStyle="1" w:styleId="Heading1Char">
    <w:name w:val="Heading 1 Char"/>
    <w:basedOn w:val="DefaultParagraphFont"/>
    <w:link w:val="Heading1"/>
    <w:uiPriority w:val="9"/>
    <w:rsid w:val="008B716D"/>
    <w:rPr>
      <w:rFonts w:asciiTheme="majorHAnsi" w:eastAsiaTheme="majorEastAsia" w:hAnsiTheme="majorHAnsi" w:cstheme="majorBidi"/>
      <w:color w:val="2F5496" w:themeColor="accent1" w:themeShade="BF"/>
      <w:sz w:val="32"/>
      <w:szCs w:val="32"/>
    </w:rPr>
  </w:style>
  <w:style w:type="character" w:customStyle="1" w:styleId="Chapter2Char">
    <w:name w:val="Chapter2 Char"/>
    <w:basedOn w:val="DefaultParagraphFont"/>
    <w:link w:val="Chapter2"/>
    <w:rsid w:val="008B716D"/>
    <w:rPr>
      <w:rFonts w:ascii="Garamond" w:eastAsia="MS Mincho" w:hAnsi="Garamond" w:cs="Times New Roman"/>
      <w:b/>
      <w:bCs/>
      <w:sz w:val="24"/>
      <w:szCs w:val="24"/>
      <w:u w:val="single"/>
      <w:lang w:bidi="en-US"/>
    </w:rPr>
  </w:style>
  <w:style w:type="character" w:customStyle="1" w:styleId="Heading2Char">
    <w:name w:val="Heading 2 Char"/>
    <w:basedOn w:val="DefaultParagraphFont"/>
    <w:link w:val="Heading2"/>
    <w:uiPriority w:val="9"/>
    <w:semiHidden/>
    <w:rsid w:val="008B71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B716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22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2D"/>
    <w:rPr>
      <w:rFonts w:ascii="Garamond" w:hAnsi="Garamond"/>
      <w:sz w:val="24"/>
      <w:szCs w:val="24"/>
    </w:rPr>
  </w:style>
  <w:style w:type="paragraph" w:styleId="Footer">
    <w:name w:val="footer"/>
    <w:basedOn w:val="Normal"/>
    <w:link w:val="FooterChar"/>
    <w:uiPriority w:val="99"/>
    <w:unhideWhenUsed/>
    <w:rsid w:val="00F22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2D"/>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IowaSierraClub/posts/3080391565352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dc:creator>
  <cp:keywords/>
  <dc:description/>
  <cp:lastModifiedBy>Jon</cp:lastModifiedBy>
  <cp:revision>37</cp:revision>
  <dcterms:created xsi:type="dcterms:W3CDTF">2020-08-07T04:00:00Z</dcterms:created>
  <dcterms:modified xsi:type="dcterms:W3CDTF">2020-09-09T03:49:00Z</dcterms:modified>
</cp:coreProperties>
</file>